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E76" w:rsidRPr="000934DD" w:rsidRDefault="00422828" w:rsidP="004D7609">
      <w:pPr>
        <w:spacing w:line="240" w:lineRule="auto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0934DD">
        <w:rPr>
          <w:rFonts w:ascii="Arial" w:hAnsi="Arial" w:cs="Arial"/>
          <w:b/>
          <w:sz w:val="40"/>
          <w:szCs w:val="40"/>
        </w:rPr>
        <w:t>Введение в программу стациона</w:t>
      </w:r>
      <w:r w:rsidR="000934DD">
        <w:rPr>
          <w:rFonts w:ascii="Arial" w:hAnsi="Arial" w:cs="Arial"/>
          <w:b/>
          <w:sz w:val="40"/>
          <w:szCs w:val="40"/>
        </w:rPr>
        <w:t>рной реабилитации Тин Челлендж</w:t>
      </w:r>
      <w:r w:rsidR="000934DD" w:rsidRPr="000934DD">
        <w:rPr>
          <w:rFonts w:ascii="Arial" w:hAnsi="Arial" w:cs="Arial"/>
          <w:b/>
          <w:sz w:val="40"/>
          <w:szCs w:val="40"/>
        </w:rPr>
        <w:br/>
      </w:r>
      <w:r w:rsidRPr="000934DD">
        <w:rPr>
          <w:rFonts w:ascii="Arial" w:hAnsi="Arial" w:cs="Arial"/>
          <w:b/>
          <w:sz w:val="40"/>
          <w:szCs w:val="40"/>
        </w:rPr>
        <w:t>Часть 3: Адаптация</w:t>
      </w:r>
    </w:p>
    <w:p w:rsidR="00422828" w:rsidRDefault="00422828">
      <w:pPr>
        <w:rPr>
          <w:b/>
          <w:szCs w:val="24"/>
          <w:lang w:val="en-US"/>
        </w:rPr>
      </w:pPr>
      <w:r>
        <w:rPr>
          <w:b/>
          <w:szCs w:val="24"/>
        </w:rPr>
        <w:t>Автор Дейв Бетти</w:t>
      </w:r>
    </w:p>
    <w:p w:rsidR="00685606" w:rsidRPr="00685606" w:rsidRDefault="00685606">
      <w:pPr>
        <w:rPr>
          <w:b/>
          <w:sz w:val="8"/>
          <w:szCs w:val="8"/>
          <w:lang w:val="en-US"/>
        </w:rPr>
      </w:pPr>
    </w:p>
    <w:p w:rsidR="00422828" w:rsidRPr="00685606" w:rsidRDefault="000934DD" w:rsidP="000934DD">
      <w:pPr>
        <w:pStyle w:val="Mainpoints"/>
        <w:rPr>
          <w:lang w:val="en-US"/>
        </w:rPr>
      </w:pPr>
      <w:r w:rsidRPr="000934DD">
        <w:t>1.</w:t>
      </w:r>
      <w:r w:rsidRPr="000934DD">
        <w:tab/>
      </w:r>
      <w:r w:rsidR="00422828">
        <w:t>Краткое описание программы адаптации</w:t>
      </w:r>
      <w:r w:rsidR="00685606">
        <w:rPr>
          <w:lang w:val="en-US"/>
        </w:rPr>
        <w:br/>
      </w:r>
    </w:p>
    <w:p w:rsidR="00422828" w:rsidRDefault="000934DD" w:rsidP="000934DD">
      <w:pPr>
        <w:pStyle w:val="Mainpoints"/>
      </w:pPr>
      <w:r w:rsidRPr="000934DD">
        <w:t>2.</w:t>
      </w:r>
      <w:r w:rsidRPr="000934DD">
        <w:tab/>
      </w:r>
      <w:r w:rsidR="00422828">
        <w:t>Цели стадии адаптации</w:t>
      </w:r>
    </w:p>
    <w:p w:rsidR="00422828" w:rsidRDefault="00422828" w:rsidP="000934DD">
      <w:pPr>
        <w:pStyle w:val="ABCpoints"/>
      </w:pPr>
      <w:r>
        <w:t xml:space="preserve">А. </w:t>
      </w:r>
      <w:r w:rsidR="000934DD">
        <w:rPr>
          <w:lang w:val="en-US"/>
        </w:rPr>
        <w:tab/>
      </w:r>
      <w:r>
        <w:t xml:space="preserve">научиться жить успешной, </w:t>
      </w:r>
      <w:r w:rsidR="00685606" w:rsidRPr="00685606">
        <w:t>______________________________________</w:t>
      </w:r>
      <w:r>
        <w:t xml:space="preserve"> жизнью в </w:t>
      </w:r>
      <w:r w:rsidRPr="00685606">
        <w:t>обществе</w:t>
      </w:r>
      <w:r>
        <w:t xml:space="preserve"> – за стенами ТЧ</w:t>
      </w:r>
    </w:p>
    <w:p w:rsidR="00422828" w:rsidRDefault="00422828" w:rsidP="000934DD">
      <w:pPr>
        <w:pStyle w:val="ABCpoints"/>
      </w:pPr>
    </w:p>
    <w:p w:rsidR="00422828" w:rsidRDefault="00422828" w:rsidP="000934DD">
      <w:pPr>
        <w:pStyle w:val="ABCpoints"/>
      </w:pPr>
      <w:r>
        <w:t xml:space="preserve">Б. </w:t>
      </w:r>
      <w:r w:rsidR="000934DD">
        <w:rPr>
          <w:lang w:val="en-US"/>
        </w:rPr>
        <w:tab/>
      </w:r>
      <w:r w:rsidR="00685606" w:rsidRPr="00685606">
        <w:t>_______________________________</w:t>
      </w:r>
      <w:r>
        <w:t>отношения с Христом</w:t>
      </w:r>
    </w:p>
    <w:p w:rsidR="00422828" w:rsidRPr="00EB659B" w:rsidRDefault="00422828" w:rsidP="000934DD">
      <w:pPr>
        <w:pStyle w:val="ABCpoints"/>
        <w:rPr>
          <w:sz w:val="16"/>
          <w:szCs w:val="16"/>
        </w:rPr>
      </w:pPr>
    </w:p>
    <w:p w:rsidR="00422828" w:rsidRPr="00EB659B" w:rsidRDefault="00422828" w:rsidP="000934DD">
      <w:pPr>
        <w:pStyle w:val="ABCpoints"/>
        <w:rPr>
          <w:sz w:val="16"/>
          <w:szCs w:val="16"/>
        </w:rPr>
      </w:pPr>
    </w:p>
    <w:p w:rsidR="00422828" w:rsidRDefault="00422828" w:rsidP="000934DD">
      <w:pPr>
        <w:pStyle w:val="ABCpoints"/>
      </w:pPr>
      <w:r>
        <w:t xml:space="preserve">В. </w:t>
      </w:r>
      <w:r w:rsidR="000934DD">
        <w:rPr>
          <w:lang w:val="en-US"/>
        </w:rPr>
        <w:tab/>
      </w:r>
      <w:r w:rsidR="00685606" w:rsidRPr="00685606">
        <w:t>___________________</w:t>
      </w:r>
      <w:r>
        <w:t>личных духовных дисциплин – молитва, чтение Библии, посещение церкви</w:t>
      </w:r>
    </w:p>
    <w:p w:rsidR="00422828" w:rsidRDefault="00422828" w:rsidP="000934DD">
      <w:pPr>
        <w:pStyle w:val="ABCpoints"/>
      </w:pPr>
    </w:p>
    <w:p w:rsidR="00422828" w:rsidRDefault="00422828" w:rsidP="000934DD">
      <w:pPr>
        <w:pStyle w:val="ABCpoints"/>
      </w:pPr>
      <w:r>
        <w:t xml:space="preserve">Г. </w:t>
      </w:r>
      <w:r w:rsidR="000934DD">
        <w:rPr>
          <w:lang w:val="en-US"/>
        </w:rPr>
        <w:tab/>
      </w:r>
      <w:r>
        <w:t xml:space="preserve">Консультации с личным </w:t>
      </w:r>
      <w:r w:rsidR="00685606" w:rsidRPr="00685606">
        <w:t>___________________</w:t>
      </w:r>
    </w:p>
    <w:p w:rsidR="00422828" w:rsidRPr="00EB659B" w:rsidRDefault="00422828" w:rsidP="000934DD">
      <w:pPr>
        <w:pStyle w:val="ABCpoints"/>
        <w:rPr>
          <w:sz w:val="8"/>
          <w:szCs w:val="8"/>
        </w:rPr>
      </w:pPr>
    </w:p>
    <w:p w:rsidR="00422828" w:rsidRPr="00EB659B" w:rsidRDefault="00422828" w:rsidP="000934DD">
      <w:pPr>
        <w:pStyle w:val="ABCpoints"/>
        <w:rPr>
          <w:sz w:val="8"/>
          <w:szCs w:val="8"/>
        </w:rPr>
      </w:pPr>
    </w:p>
    <w:p w:rsidR="00422828" w:rsidRDefault="00422828" w:rsidP="000934DD">
      <w:pPr>
        <w:pStyle w:val="ABCpoints"/>
        <w:rPr>
          <w:b/>
          <w:u w:val="single"/>
        </w:rPr>
      </w:pPr>
      <w:r>
        <w:t xml:space="preserve">Д. </w:t>
      </w:r>
      <w:r w:rsidR="000934DD">
        <w:rPr>
          <w:lang w:val="en-US"/>
        </w:rPr>
        <w:tab/>
      </w:r>
      <w:r>
        <w:t xml:space="preserve">Применение личного плана </w:t>
      </w:r>
      <w:r w:rsidR="00685606" w:rsidRPr="00685606">
        <w:t>___________________</w:t>
      </w:r>
    </w:p>
    <w:p w:rsidR="00422828" w:rsidRDefault="00422828" w:rsidP="000934DD">
      <w:pPr>
        <w:pStyle w:val="ListParagraph"/>
        <w:ind w:left="1080"/>
        <w:rPr>
          <w:szCs w:val="24"/>
        </w:rPr>
      </w:pPr>
      <w:r w:rsidRPr="00422828">
        <w:rPr>
          <w:szCs w:val="24"/>
        </w:rPr>
        <w:t>&gt;&gt;</w:t>
      </w:r>
      <w:r>
        <w:rPr>
          <w:szCs w:val="24"/>
        </w:rPr>
        <w:t xml:space="preserve"> Научиться справляться с контролирующими жизнь проблемами угодными Богу способами</w:t>
      </w:r>
    </w:p>
    <w:p w:rsidR="00422828" w:rsidRDefault="00422828" w:rsidP="000934DD">
      <w:pPr>
        <w:pStyle w:val="ABCpoints"/>
        <w:rPr>
          <w:b/>
          <w:u w:val="single"/>
        </w:rPr>
      </w:pPr>
      <w:r>
        <w:t xml:space="preserve">Е. </w:t>
      </w:r>
      <w:r w:rsidR="000934DD">
        <w:rPr>
          <w:lang w:val="en-US"/>
        </w:rPr>
        <w:tab/>
      </w:r>
      <w:r>
        <w:t xml:space="preserve">Найти </w:t>
      </w:r>
      <w:r w:rsidR="00685606" w:rsidRPr="00685606">
        <w:t>___________________</w:t>
      </w:r>
    </w:p>
    <w:p w:rsidR="00422828" w:rsidRDefault="00422828" w:rsidP="000934DD">
      <w:pPr>
        <w:pStyle w:val="ABCpoints"/>
        <w:rPr>
          <w:b/>
          <w:u w:val="single"/>
        </w:rPr>
      </w:pPr>
    </w:p>
    <w:p w:rsidR="00422828" w:rsidRDefault="00422828" w:rsidP="000934DD">
      <w:pPr>
        <w:pStyle w:val="ABCpoints"/>
        <w:rPr>
          <w:b/>
          <w:u w:val="single"/>
        </w:rPr>
      </w:pPr>
      <w:r>
        <w:t xml:space="preserve">Ж. </w:t>
      </w:r>
      <w:r w:rsidR="000934DD">
        <w:rPr>
          <w:lang w:val="en-US"/>
        </w:rPr>
        <w:tab/>
      </w:r>
      <w:r>
        <w:t xml:space="preserve">Спланировать будущее </w:t>
      </w:r>
      <w:r w:rsidR="00685606" w:rsidRPr="00685606">
        <w:t>_____________________________</w:t>
      </w:r>
    </w:p>
    <w:p w:rsidR="00422828" w:rsidRDefault="00422828" w:rsidP="00422828">
      <w:pPr>
        <w:rPr>
          <w:szCs w:val="24"/>
        </w:rPr>
      </w:pPr>
    </w:p>
    <w:p w:rsidR="00422828" w:rsidRDefault="00422828" w:rsidP="000934DD">
      <w:pPr>
        <w:pStyle w:val="ABCpoints"/>
      </w:pPr>
      <w:r>
        <w:t xml:space="preserve">З. </w:t>
      </w:r>
      <w:r w:rsidR="00EB659B">
        <w:rPr>
          <w:lang w:val="en-US"/>
        </w:rPr>
        <w:tab/>
      </w:r>
      <w:r>
        <w:t xml:space="preserve">Начать применять навыки </w:t>
      </w:r>
      <w:r w:rsidR="00685606" w:rsidRPr="00685606">
        <w:t>____________________________</w:t>
      </w:r>
      <w:proofErr w:type="gramStart"/>
      <w:r w:rsidR="00685606" w:rsidRPr="00685606">
        <w:t xml:space="preserve">_  </w:t>
      </w:r>
      <w:r>
        <w:t>угодными</w:t>
      </w:r>
      <w:proofErr w:type="gramEnd"/>
      <w:r>
        <w:t xml:space="preserve"> Богу способами</w:t>
      </w:r>
    </w:p>
    <w:p w:rsidR="00422828" w:rsidRDefault="00422828" w:rsidP="00422828">
      <w:pPr>
        <w:rPr>
          <w:szCs w:val="24"/>
        </w:rPr>
      </w:pPr>
    </w:p>
    <w:p w:rsidR="00422828" w:rsidRDefault="004D7609" w:rsidP="00EB659B">
      <w:pPr>
        <w:pStyle w:val="Mainpoints"/>
      </w:pPr>
      <w:r>
        <w:br w:type="page"/>
      </w:r>
      <w:r w:rsidR="00EB659B" w:rsidRPr="00EB659B">
        <w:lastRenderedPageBreak/>
        <w:t>3.</w:t>
      </w:r>
      <w:r w:rsidR="00EB659B" w:rsidRPr="00EB659B">
        <w:tab/>
      </w:r>
      <w:r w:rsidR="00422828">
        <w:t>Структура программы Адаптации</w:t>
      </w:r>
    </w:p>
    <w:p w:rsidR="00422828" w:rsidRDefault="00422828" w:rsidP="00422828">
      <w:pPr>
        <w:pStyle w:val="ListParagraph"/>
        <w:rPr>
          <w:b/>
          <w:szCs w:val="24"/>
        </w:rPr>
      </w:pPr>
    </w:p>
    <w:p w:rsidR="00422828" w:rsidRDefault="00422828" w:rsidP="00EB659B">
      <w:pPr>
        <w:pStyle w:val="ABCpoints"/>
      </w:pPr>
      <w:r>
        <w:t xml:space="preserve">А. </w:t>
      </w:r>
      <w:r w:rsidR="00EB659B">
        <w:rPr>
          <w:lang w:val="en-US"/>
        </w:rPr>
        <w:tab/>
      </w:r>
      <w:r>
        <w:t>Отличие от Вводной стадии и стадии обучения</w:t>
      </w:r>
    </w:p>
    <w:p w:rsidR="00422828" w:rsidRPr="00EB659B" w:rsidRDefault="00422828" w:rsidP="00EB659B">
      <w:pPr>
        <w:pStyle w:val="ABCpoints"/>
        <w:rPr>
          <w:sz w:val="8"/>
          <w:szCs w:val="8"/>
        </w:rPr>
      </w:pPr>
    </w:p>
    <w:p w:rsidR="00422828" w:rsidRPr="00EB659B" w:rsidRDefault="00422828" w:rsidP="00EB659B">
      <w:pPr>
        <w:pStyle w:val="ABCpoints"/>
        <w:rPr>
          <w:sz w:val="8"/>
          <w:szCs w:val="8"/>
        </w:rPr>
      </w:pPr>
    </w:p>
    <w:p w:rsidR="00422828" w:rsidRDefault="00422828" w:rsidP="00EB659B">
      <w:pPr>
        <w:pStyle w:val="ABCpoints"/>
      </w:pPr>
      <w:r>
        <w:t xml:space="preserve">Б. </w:t>
      </w:r>
      <w:r w:rsidR="00EB659B">
        <w:rPr>
          <w:lang w:val="en-US"/>
        </w:rPr>
        <w:tab/>
      </w:r>
      <w:r>
        <w:t>Распорядок дня</w:t>
      </w:r>
    </w:p>
    <w:p w:rsidR="00EB659B" w:rsidRPr="00EB659B" w:rsidRDefault="00EB659B" w:rsidP="00EB659B">
      <w:pPr>
        <w:pStyle w:val="ABCpoints"/>
        <w:rPr>
          <w:sz w:val="8"/>
          <w:szCs w:val="8"/>
        </w:rPr>
      </w:pPr>
    </w:p>
    <w:p w:rsidR="00EB659B" w:rsidRPr="00EB659B" w:rsidRDefault="00EB659B" w:rsidP="00EB659B">
      <w:pPr>
        <w:pStyle w:val="ABCpoints"/>
        <w:rPr>
          <w:sz w:val="8"/>
          <w:szCs w:val="8"/>
        </w:rPr>
      </w:pPr>
    </w:p>
    <w:p w:rsidR="00422828" w:rsidRDefault="00422828" w:rsidP="00EB659B">
      <w:pPr>
        <w:pStyle w:val="ABCpoints"/>
      </w:pPr>
      <w:r>
        <w:t>В.</w:t>
      </w:r>
      <w:r w:rsidR="00EB659B" w:rsidRPr="00EB659B">
        <w:tab/>
      </w:r>
      <w:r>
        <w:t xml:space="preserve"> Посещение поместной церкви</w:t>
      </w:r>
    </w:p>
    <w:p w:rsidR="00422828" w:rsidRDefault="00422828" w:rsidP="00EB659B">
      <w:pPr>
        <w:pStyle w:val="ABCpoints"/>
      </w:pPr>
    </w:p>
    <w:p w:rsidR="00422828" w:rsidRDefault="00422828" w:rsidP="00EB659B">
      <w:pPr>
        <w:pStyle w:val="ABCpoints"/>
      </w:pPr>
      <w:r>
        <w:t xml:space="preserve">Г. </w:t>
      </w:r>
      <w:r w:rsidR="00EB659B">
        <w:rPr>
          <w:lang w:val="en-US"/>
        </w:rPr>
        <w:tab/>
      </w:r>
      <w:r>
        <w:t>Назначить регулярные встречи с наставником</w:t>
      </w:r>
    </w:p>
    <w:p w:rsidR="00EB659B" w:rsidRPr="00EB659B" w:rsidRDefault="00EB659B" w:rsidP="00EB659B">
      <w:pPr>
        <w:pStyle w:val="ABCpoints"/>
        <w:rPr>
          <w:sz w:val="8"/>
          <w:szCs w:val="8"/>
        </w:rPr>
      </w:pPr>
    </w:p>
    <w:p w:rsidR="00EB659B" w:rsidRPr="00EB659B" w:rsidRDefault="00EB659B" w:rsidP="00EB659B">
      <w:pPr>
        <w:pStyle w:val="ABCpoints"/>
        <w:rPr>
          <w:sz w:val="8"/>
          <w:szCs w:val="8"/>
        </w:rPr>
      </w:pPr>
    </w:p>
    <w:p w:rsidR="00422828" w:rsidRDefault="00422828" w:rsidP="00EB659B">
      <w:pPr>
        <w:pStyle w:val="ABCpoints"/>
      </w:pPr>
      <w:r>
        <w:t xml:space="preserve">Д. </w:t>
      </w:r>
      <w:r w:rsidR="00EB659B" w:rsidRPr="00EB659B">
        <w:tab/>
      </w:r>
      <w:r>
        <w:t>Составить личный план роста</w:t>
      </w:r>
    </w:p>
    <w:p w:rsidR="00422828" w:rsidRDefault="00422828" w:rsidP="00EB659B">
      <w:pPr>
        <w:pStyle w:val="ABCpoints"/>
      </w:pPr>
    </w:p>
    <w:p w:rsidR="00422828" w:rsidRDefault="00422828" w:rsidP="00EB659B">
      <w:pPr>
        <w:pStyle w:val="ABCpoints"/>
      </w:pPr>
    </w:p>
    <w:p w:rsidR="00422828" w:rsidRDefault="00422828" w:rsidP="00EB659B">
      <w:pPr>
        <w:pStyle w:val="ABCpoints"/>
      </w:pPr>
      <w:r>
        <w:t xml:space="preserve">Е. </w:t>
      </w:r>
      <w:r w:rsidR="00EB659B">
        <w:rPr>
          <w:lang w:val="en-US"/>
        </w:rPr>
        <w:tab/>
      </w:r>
      <w:r>
        <w:t>Начать посещать группы поддержки</w:t>
      </w:r>
    </w:p>
    <w:p w:rsidR="00422828" w:rsidRDefault="00422828" w:rsidP="00EB659B">
      <w:pPr>
        <w:pStyle w:val="ABCpoints"/>
      </w:pPr>
    </w:p>
    <w:p w:rsidR="00422828" w:rsidRDefault="00422828" w:rsidP="00EB659B">
      <w:pPr>
        <w:pStyle w:val="ABCpoints"/>
      </w:pPr>
    </w:p>
    <w:p w:rsidR="00422828" w:rsidRDefault="00422828" w:rsidP="00EB659B">
      <w:pPr>
        <w:pStyle w:val="ABCpoints"/>
        <w:rPr>
          <w:lang w:val="en-US"/>
        </w:rPr>
      </w:pPr>
      <w:r>
        <w:t xml:space="preserve">Ж. </w:t>
      </w:r>
      <w:r w:rsidR="00EB659B">
        <w:rPr>
          <w:lang w:val="en-US"/>
        </w:rPr>
        <w:tab/>
      </w:r>
      <w:r w:rsidR="0028060C">
        <w:t>Найти друзей среди верующих людей</w:t>
      </w:r>
    </w:p>
    <w:p w:rsidR="00EB659B" w:rsidRPr="00EB659B" w:rsidRDefault="00EB659B" w:rsidP="00EB659B">
      <w:pPr>
        <w:pStyle w:val="ABCpoints"/>
        <w:rPr>
          <w:lang w:val="en-US"/>
        </w:rPr>
      </w:pPr>
    </w:p>
    <w:p w:rsidR="0028060C" w:rsidRDefault="0028060C" w:rsidP="0028060C">
      <w:pPr>
        <w:rPr>
          <w:szCs w:val="24"/>
        </w:rPr>
      </w:pPr>
    </w:p>
    <w:p w:rsidR="0028060C" w:rsidRDefault="00EB659B" w:rsidP="00EB659B">
      <w:pPr>
        <w:pStyle w:val="Mainpoints"/>
      </w:pPr>
      <w:r w:rsidRPr="00EB659B">
        <w:t>4.</w:t>
      </w:r>
      <w:r w:rsidRPr="00EB659B">
        <w:tab/>
      </w:r>
      <w:r w:rsidR="0028060C">
        <w:t>Штат сотрудников для программы адаптации</w:t>
      </w:r>
    </w:p>
    <w:p w:rsidR="0028060C" w:rsidRDefault="00685606" w:rsidP="00EB659B">
      <w:pPr>
        <w:pStyle w:val="ABCpoints"/>
        <w:rPr>
          <w:lang w:val="en-US"/>
        </w:rPr>
      </w:pPr>
      <w:r>
        <w:rPr>
          <w:lang w:val="en-US"/>
        </w:rPr>
        <w:t>A</w:t>
      </w:r>
      <w:r w:rsidR="0028060C">
        <w:t xml:space="preserve">. </w:t>
      </w:r>
      <w:r w:rsidR="00EB659B">
        <w:rPr>
          <w:lang w:val="en-US"/>
        </w:rPr>
        <w:tab/>
      </w:r>
      <w:r w:rsidR="0028060C">
        <w:t>Директор/начальник</w:t>
      </w:r>
    </w:p>
    <w:p w:rsidR="00EB659B" w:rsidRPr="00EB659B" w:rsidRDefault="00EB659B" w:rsidP="00EB659B">
      <w:pPr>
        <w:pStyle w:val="ABCpoints"/>
        <w:rPr>
          <w:lang w:val="en-US"/>
        </w:rPr>
      </w:pPr>
    </w:p>
    <w:p w:rsidR="0028060C" w:rsidRPr="0028060C" w:rsidRDefault="0028060C" w:rsidP="00EB659B">
      <w:pPr>
        <w:pStyle w:val="Mainpoints"/>
      </w:pPr>
      <w:r>
        <w:t xml:space="preserve">5. </w:t>
      </w:r>
      <w:r w:rsidR="00EB659B">
        <w:rPr>
          <w:lang w:val="en-US"/>
        </w:rPr>
        <w:tab/>
      </w:r>
      <w:r>
        <w:t>Вопросы для обсуждения</w:t>
      </w:r>
    </w:p>
    <w:p w:rsidR="00422828" w:rsidRDefault="00422828" w:rsidP="00422828">
      <w:pPr>
        <w:rPr>
          <w:szCs w:val="24"/>
          <w:lang w:val="en-US"/>
        </w:rPr>
      </w:pPr>
    </w:p>
    <w:p w:rsidR="00F576E5" w:rsidRPr="00107027" w:rsidRDefault="00F576E5" w:rsidP="00F576E5">
      <w:pPr>
        <w:pStyle w:val="ListParagraph"/>
        <w:ind w:left="0"/>
        <w:rPr>
          <w:rFonts w:ascii="Arial" w:hAnsi="Arial" w:cs="Arial"/>
          <w:b/>
        </w:rPr>
      </w:pPr>
      <w:r w:rsidRPr="00107027">
        <w:rPr>
          <w:rFonts w:ascii="Arial" w:hAnsi="Arial" w:cs="Arial"/>
          <w:b/>
        </w:rPr>
        <w:t xml:space="preserve">Contact </w:t>
      </w:r>
      <w:proofErr w:type="gramStart"/>
      <w:r w:rsidRPr="00107027">
        <w:rPr>
          <w:rFonts w:ascii="Arial" w:hAnsi="Arial" w:cs="Arial"/>
          <w:b/>
        </w:rPr>
        <w:t>Information:  www.Globaltc.org</w:t>
      </w:r>
      <w:proofErr w:type="gramEnd"/>
      <w:r w:rsidRPr="00107027">
        <w:rPr>
          <w:rFonts w:ascii="Arial" w:hAnsi="Arial" w:cs="Arial"/>
          <w:b/>
        </w:rPr>
        <w:t xml:space="preserve">        www.iTeenChallenge.org</w:t>
      </w:r>
    </w:p>
    <w:sectPr w:rsidR="00F576E5" w:rsidRPr="00107027" w:rsidSect="000934DD">
      <w:headerReference w:type="default" r:id="rId7"/>
      <w:footerReference w:type="default" r:id="rId8"/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3D" w:rsidRDefault="005C683D" w:rsidP="000934DD">
      <w:pPr>
        <w:spacing w:after="0" w:line="240" w:lineRule="auto"/>
      </w:pPr>
      <w:r>
        <w:separator/>
      </w:r>
    </w:p>
  </w:endnote>
  <w:endnote w:type="continuationSeparator" w:id="0">
    <w:p w:rsidR="005C683D" w:rsidRDefault="005C683D" w:rsidP="00093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DD" w:rsidRPr="006B168A" w:rsidRDefault="000934DD" w:rsidP="000934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  <w:tab w:val="right" w:pos="9000"/>
      </w:tabs>
      <w:spacing w:after="0"/>
      <w:rPr>
        <w:rFonts w:ascii="Arial" w:hAnsi="Arial" w:cs="Arial"/>
        <w:bCs/>
        <w:sz w:val="20"/>
        <w:lang w:val="en-US"/>
      </w:rPr>
    </w:pPr>
    <w:r w:rsidRPr="006B168A">
      <w:rPr>
        <w:rFonts w:ascii="Arial" w:hAnsi="Arial" w:cs="Arial"/>
        <w:bCs/>
        <w:sz w:val="20"/>
        <w:lang w:val="en-US"/>
      </w:rPr>
      <w:t xml:space="preserve">Track </w:t>
    </w:r>
    <w:r>
      <w:rPr>
        <w:rFonts w:ascii="Arial" w:hAnsi="Arial" w:cs="Arial"/>
        <w:bCs/>
        <w:sz w:val="20"/>
        <w:lang w:val="en-US"/>
      </w:rPr>
      <w:t>T</w:t>
    </w:r>
    <w:r w:rsidRPr="006B168A">
      <w:rPr>
        <w:rFonts w:ascii="Arial" w:hAnsi="Arial" w:cs="Arial"/>
        <w:bCs/>
        <w:sz w:val="20"/>
        <w:lang w:val="en-US"/>
      </w:rPr>
      <w:t xml:space="preserve">5: The Teen Challenge Program       </w:t>
    </w:r>
    <w:r w:rsidRPr="006B168A">
      <w:rPr>
        <w:rFonts w:ascii="Arial" w:hAnsi="Arial" w:cs="Arial"/>
        <w:bCs/>
        <w:sz w:val="20"/>
        <w:lang w:val="en-US"/>
      </w:rPr>
      <w:tab/>
    </w:r>
    <w:r w:rsidRPr="006B168A">
      <w:rPr>
        <w:rFonts w:ascii="Arial" w:hAnsi="Arial" w:cs="Arial"/>
        <w:bCs/>
        <w:sz w:val="20"/>
        <w:lang w:val="en-US"/>
      </w:rPr>
      <w:tab/>
      <w:t xml:space="preserve">Topic:  </w:t>
    </w:r>
    <w:r>
      <w:rPr>
        <w:rFonts w:ascii="Arial" w:hAnsi="Arial" w:cs="Arial"/>
        <w:bCs/>
        <w:sz w:val="20"/>
        <w:lang w:val="en-US"/>
      </w:rPr>
      <w:t>T</w:t>
    </w:r>
    <w:r w:rsidRPr="006B168A">
      <w:rPr>
        <w:rFonts w:ascii="Arial" w:hAnsi="Arial" w:cs="Arial"/>
        <w:bCs/>
        <w:sz w:val="20"/>
        <w:lang w:val="en-US"/>
      </w:rPr>
      <w:t>5</w:t>
    </w:r>
    <w:r>
      <w:rPr>
        <w:rFonts w:ascii="Arial" w:hAnsi="Arial" w:cs="Arial"/>
        <w:bCs/>
        <w:sz w:val="20"/>
        <w:lang w:val="en-US"/>
      </w:rPr>
      <w:t>1</w:t>
    </w:r>
    <w:r w:rsidRPr="006B168A">
      <w:rPr>
        <w:rFonts w:ascii="Arial" w:hAnsi="Arial" w:cs="Arial"/>
        <w:bCs/>
        <w:sz w:val="20"/>
        <w:lang w:val="en-US"/>
      </w:rPr>
      <w:t xml:space="preserve">0 </w:t>
    </w:r>
    <w:r>
      <w:rPr>
        <w:rFonts w:ascii="Arial" w:hAnsi="Arial" w:cs="Arial"/>
        <w:bCs/>
        <w:sz w:val="20"/>
        <w:lang w:val="en-US"/>
      </w:rPr>
      <w:t>Residential Programs</w:t>
    </w:r>
  </w:p>
  <w:p w:rsidR="000934DD" w:rsidRPr="006B168A" w:rsidRDefault="000934DD" w:rsidP="000934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  <w:tab w:val="right" w:pos="9000"/>
      </w:tabs>
      <w:spacing w:after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Course T510.04</w:t>
    </w:r>
    <w:r w:rsidRPr="006B168A">
      <w:rPr>
        <w:rFonts w:ascii="Arial" w:hAnsi="Arial" w:cs="Arial"/>
        <w:sz w:val="20"/>
        <w:lang w:val="en-US"/>
      </w:rPr>
      <w:tab/>
      <w:t>Teen Challenge Training Resource</w:t>
    </w:r>
  </w:p>
  <w:p w:rsidR="000934DD" w:rsidRPr="006B168A" w:rsidRDefault="000934DD" w:rsidP="000934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00"/>
        <w:tab w:val="right" w:pos="9000"/>
      </w:tabs>
      <w:spacing w:after="0"/>
      <w:rPr>
        <w:rFonts w:ascii="Arial" w:hAnsi="Arial" w:cs="Arial"/>
        <w:lang w:val="en-US"/>
      </w:rPr>
    </w:pPr>
    <w:r w:rsidRPr="006B168A">
      <w:rPr>
        <w:rFonts w:ascii="Arial" w:hAnsi="Arial" w:cs="Arial"/>
        <w:sz w:val="20"/>
        <w:lang w:val="en-US"/>
      </w:rPr>
      <w:t>Notesheet</w:t>
    </w:r>
    <w:r w:rsidRPr="006B168A">
      <w:rPr>
        <w:rFonts w:ascii="Arial" w:hAnsi="Arial" w:cs="Arial"/>
        <w:sz w:val="20"/>
        <w:lang w:val="en-US"/>
      </w:rPr>
      <w:tab/>
      <w:t xml:space="preserve">iTeenChallenge.org </w:t>
    </w:r>
    <w:r w:rsidRPr="006B168A">
      <w:rPr>
        <w:rFonts w:ascii="Arial" w:hAnsi="Arial" w:cs="Arial"/>
        <w:sz w:val="20"/>
        <w:lang w:val="en-US"/>
      </w:rPr>
      <w:tab/>
      <w:t>Last Revised 9-2010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3D" w:rsidRDefault="005C683D" w:rsidP="000934DD">
      <w:pPr>
        <w:spacing w:after="0" w:line="240" w:lineRule="auto"/>
      </w:pPr>
      <w:r>
        <w:separator/>
      </w:r>
    </w:p>
  </w:footnote>
  <w:footnote w:type="continuationSeparator" w:id="0">
    <w:p w:rsidR="005C683D" w:rsidRDefault="005C683D" w:rsidP="00093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4DD" w:rsidRPr="00685606" w:rsidRDefault="000934DD" w:rsidP="000934DD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640"/>
      </w:tabs>
      <w:ind w:right="29"/>
      <w:rPr>
        <w:b/>
        <w:szCs w:val="24"/>
      </w:rPr>
    </w:pPr>
    <w:r w:rsidRPr="004C5B90">
      <w:rPr>
        <w:rFonts w:ascii="Arial" w:hAnsi="Arial" w:cs="Arial"/>
        <w:b/>
        <w:sz w:val="20"/>
        <w:szCs w:val="20"/>
      </w:rPr>
      <w:t>Введение в программу стационарной реабилитации Тин Челлендж</w:t>
    </w:r>
    <w:r w:rsidRPr="006B168A">
      <w:rPr>
        <w:rFonts w:ascii="Arial" w:hAnsi="Arial" w:cs="Arial"/>
        <w:b/>
        <w:sz w:val="20"/>
        <w:szCs w:val="20"/>
      </w:rPr>
      <w:t xml:space="preserve"> </w:t>
    </w:r>
    <w:r w:rsidRPr="006F69D8">
      <w:rPr>
        <w:b/>
        <w:szCs w:val="24"/>
      </w:rPr>
      <w:tab/>
    </w:r>
    <w:r w:rsidRPr="006F69D8">
      <w:rPr>
        <w:rFonts w:ascii="Arial" w:hAnsi="Arial" w:cs="Arial"/>
        <w:b/>
        <w:szCs w:val="24"/>
      </w:rPr>
      <w:pgNum/>
    </w:r>
    <w:r w:rsidRPr="00246215">
      <w:rPr>
        <w:rFonts w:ascii="Arial" w:hAnsi="Arial" w:cs="Arial"/>
        <w:b/>
        <w:szCs w:val="24"/>
      </w:rPr>
      <w:br/>
    </w:r>
    <w:r>
      <w:rPr>
        <w:rFonts w:ascii="Arial" w:hAnsi="Arial" w:cs="Arial"/>
        <w:b/>
        <w:sz w:val="20"/>
        <w:szCs w:val="20"/>
      </w:rPr>
      <w:t xml:space="preserve">Часть </w:t>
    </w:r>
    <w:r w:rsidRPr="000934DD">
      <w:rPr>
        <w:rFonts w:ascii="Arial" w:hAnsi="Arial" w:cs="Arial"/>
        <w:b/>
        <w:sz w:val="20"/>
        <w:szCs w:val="20"/>
      </w:rPr>
      <w:t>3</w:t>
    </w:r>
    <w:r w:rsidRPr="004C5B90">
      <w:rPr>
        <w:rFonts w:ascii="Arial" w:hAnsi="Arial" w:cs="Arial"/>
        <w:b/>
        <w:sz w:val="20"/>
        <w:szCs w:val="20"/>
      </w:rPr>
      <w:t xml:space="preserve">: </w:t>
    </w:r>
    <w:r w:rsidRPr="000934DD">
      <w:rPr>
        <w:rFonts w:ascii="Arial" w:hAnsi="Arial" w:cs="Arial"/>
        <w:b/>
        <w:sz w:val="20"/>
        <w:szCs w:val="20"/>
      </w:rPr>
      <w:t>Адаптация</w:t>
    </w:r>
    <w:r w:rsidRPr="006B168A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367474"/>
    <w:multiLevelType w:val="hybridMultilevel"/>
    <w:tmpl w:val="E042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28"/>
    <w:rsid w:val="000934DD"/>
    <w:rsid w:val="0028060C"/>
    <w:rsid w:val="00333F5F"/>
    <w:rsid w:val="003A1C74"/>
    <w:rsid w:val="00422828"/>
    <w:rsid w:val="004D7609"/>
    <w:rsid w:val="005C683D"/>
    <w:rsid w:val="00685606"/>
    <w:rsid w:val="008F69D8"/>
    <w:rsid w:val="00B36672"/>
    <w:rsid w:val="00C12CBE"/>
    <w:rsid w:val="00D50C48"/>
    <w:rsid w:val="00E82E76"/>
    <w:rsid w:val="00EB659B"/>
    <w:rsid w:val="00F5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C7E7E-8CDC-4E20-989E-2C58B6E5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76"/>
    <w:pPr>
      <w:spacing w:after="200" w:line="276" w:lineRule="auto"/>
    </w:pPr>
    <w:rPr>
      <w:sz w:val="24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8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4DD"/>
  </w:style>
  <w:style w:type="paragraph" w:styleId="Footer">
    <w:name w:val="footer"/>
    <w:basedOn w:val="Normal"/>
    <w:link w:val="FooterChar"/>
    <w:uiPriority w:val="99"/>
    <w:unhideWhenUsed/>
    <w:rsid w:val="00093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4DD"/>
  </w:style>
  <w:style w:type="paragraph" w:customStyle="1" w:styleId="Mainpoints">
    <w:name w:val="Main points"/>
    <w:basedOn w:val="Normal"/>
    <w:link w:val="MainpointsChar"/>
    <w:qFormat/>
    <w:rsid w:val="000934DD"/>
    <w:pPr>
      <w:tabs>
        <w:tab w:val="left" w:pos="540"/>
      </w:tabs>
      <w:ind w:left="540" w:hanging="540"/>
    </w:pPr>
    <w:rPr>
      <w:rFonts w:ascii="Arial" w:hAnsi="Arial" w:cs="Arial"/>
      <w:b/>
      <w:szCs w:val="24"/>
    </w:rPr>
  </w:style>
  <w:style w:type="character" w:customStyle="1" w:styleId="MainpointsChar">
    <w:name w:val="Main points Char"/>
    <w:basedOn w:val="DefaultParagraphFont"/>
    <w:link w:val="Mainpoints"/>
    <w:rsid w:val="000934DD"/>
    <w:rPr>
      <w:rFonts w:ascii="Arial" w:eastAsia="Calibri" w:hAnsi="Arial" w:cs="Arial"/>
      <w:b/>
      <w:szCs w:val="24"/>
    </w:rPr>
  </w:style>
  <w:style w:type="paragraph" w:customStyle="1" w:styleId="ABCpoints">
    <w:name w:val="ABC points"/>
    <w:basedOn w:val="ListParagraph"/>
    <w:qFormat/>
    <w:rsid w:val="000934DD"/>
    <w:pPr>
      <w:tabs>
        <w:tab w:val="left" w:pos="1080"/>
      </w:tabs>
      <w:ind w:left="1094" w:hanging="547"/>
      <w:contextualSpacing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Gregg Fischer</cp:lastModifiedBy>
  <cp:revision>2</cp:revision>
  <cp:lastPrinted>2010-09-15T03:38:00Z</cp:lastPrinted>
  <dcterms:created xsi:type="dcterms:W3CDTF">2022-10-20T21:06:00Z</dcterms:created>
  <dcterms:modified xsi:type="dcterms:W3CDTF">2022-10-20T21:06:00Z</dcterms:modified>
</cp:coreProperties>
</file>