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7F"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Calibri"/>
          <w:b/>
          <w:bCs/>
          <w:color w:val="000080"/>
          <w:sz w:val="22"/>
          <w:szCs w:val="22"/>
        </w:rPr>
      </w:pPr>
      <w:r>
        <w:rPr>
          <w:lang w:val="en-CA"/>
        </w:rPr>
        <w:fldChar w:fldCharType="begin"/>
      </w:r>
      <w:r>
        <w:rPr>
          <w:lang w:val="en-CA"/>
        </w:rPr>
        <w:instrText xml:space="preserve"> SEQ CHAPTER \h \r 1</w:instrText>
      </w:r>
      <w:r>
        <w:rPr>
          <w:lang w:val="en-CA"/>
        </w:rPr>
        <w:fldChar w:fldCharType="end"/>
      </w:r>
      <w:r>
        <w:rPr>
          <w:noProof/>
          <w:lang w:val="es-MX" w:eastAsia="es-MX"/>
        </w:rPr>
        <w:drawing>
          <wp:anchor distT="57150" distB="57150" distL="57150" distR="57150" simplePos="0" relativeHeight="251659264" behindDoc="1" locked="0" layoutInCell="0" allowOverlap="1">
            <wp:simplePos x="0" y="0"/>
            <wp:positionH relativeFrom="margin">
              <wp:posOffset>-9525</wp:posOffset>
            </wp:positionH>
            <wp:positionV relativeFrom="page">
              <wp:posOffset>527685</wp:posOffset>
            </wp:positionV>
            <wp:extent cx="1772920" cy="930910"/>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92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80"/>
          <w:sz w:val="22"/>
          <w:szCs w:val="22"/>
        </w:rPr>
        <w:t xml:space="preserve">Revised </w:t>
      </w:r>
      <w:r w:rsidR="007A1BB8">
        <w:rPr>
          <w:rFonts w:ascii="Calibri" w:hAnsi="Calibri" w:cs="Calibri"/>
          <w:color w:val="000080"/>
          <w:sz w:val="22"/>
          <w:szCs w:val="22"/>
        </w:rPr>
        <w:t>8</w:t>
      </w:r>
      <w:r>
        <w:rPr>
          <w:rFonts w:ascii="Calibri" w:hAnsi="Calibri" w:cs="Calibri"/>
          <w:color w:val="000080"/>
          <w:sz w:val="22"/>
          <w:szCs w:val="22"/>
        </w:rPr>
        <w:t>-</w:t>
      </w:r>
      <w:r w:rsidR="007A1BB8">
        <w:rPr>
          <w:rFonts w:ascii="Calibri" w:hAnsi="Calibri" w:cs="Calibri"/>
          <w:color w:val="000080"/>
          <w:sz w:val="22"/>
          <w:szCs w:val="22"/>
        </w:rPr>
        <w:t>4</w:t>
      </w:r>
      <w:r>
        <w:rPr>
          <w:rFonts w:ascii="Calibri" w:hAnsi="Calibri" w:cs="Calibri"/>
          <w:color w:val="000080"/>
          <w:sz w:val="22"/>
          <w:szCs w:val="22"/>
        </w:rPr>
        <w:t>-1</w:t>
      </w:r>
      <w:r w:rsidR="000A3540">
        <w:rPr>
          <w:rFonts w:ascii="Calibri" w:hAnsi="Calibri" w:cs="Calibri"/>
          <w:color w:val="000080"/>
          <w:sz w:val="22"/>
          <w:szCs w:val="22"/>
        </w:rPr>
        <w:t>5</w:t>
      </w:r>
    </w:p>
    <w:p w:rsidR="00FF687F"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Calibri"/>
          <w:b/>
          <w:bCs/>
          <w:color w:val="000080"/>
          <w:sz w:val="22"/>
          <w:szCs w:val="22"/>
        </w:rPr>
      </w:pPr>
    </w:p>
    <w:p w:rsidR="00FF687F"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Calibri"/>
          <w:b/>
          <w:bCs/>
          <w:color w:val="000080"/>
          <w:sz w:val="22"/>
          <w:szCs w:val="22"/>
        </w:rPr>
      </w:pPr>
      <w:r>
        <w:rPr>
          <w:rFonts w:ascii="Calibri" w:hAnsi="Calibri" w:cs="Calibri"/>
          <w:b/>
          <w:bCs/>
          <w:color w:val="000080"/>
          <w:sz w:val="22"/>
          <w:szCs w:val="22"/>
        </w:rPr>
        <w:t>Rick Souza</w:t>
      </w:r>
    </w:p>
    <w:p w:rsidR="00FF687F"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Calibri"/>
          <w:b/>
          <w:bCs/>
          <w:color w:val="000080"/>
          <w:sz w:val="22"/>
          <w:szCs w:val="22"/>
        </w:rPr>
      </w:pPr>
      <w:r>
        <w:rPr>
          <w:rFonts w:ascii="Calibri" w:hAnsi="Calibri" w:cs="Calibri"/>
          <w:b/>
          <w:bCs/>
          <w:color w:val="000080"/>
          <w:sz w:val="22"/>
          <w:szCs w:val="22"/>
        </w:rPr>
        <w:t>Director of Sustainability</w:t>
      </w:r>
    </w:p>
    <w:p w:rsidR="00FF687F"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Calibri"/>
          <w:b/>
          <w:bCs/>
          <w:color w:val="000080"/>
          <w:sz w:val="22"/>
          <w:szCs w:val="22"/>
        </w:rPr>
      </w:pPr>
      <w:r>
        <w:rPr>
          <w:rFonts w:ascii="Calibri" w:hAnsi="Calibri" w:cs="Calibri"/>
          <w:b/>
          <w:bCs/>
          <w:color w:val="000080"/>
          <w:sz w:val="22"/>
          <w:szCs w:val="22"/>
        </w:rPr>
        <w:t>rsouza@globaltc.org</w:t>
      </w:r>
    </w:p>
    <w:p w:rsidR="00FF687F"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cs="Calibri"/>
          <w:b/>
          <w:bCs/>
          <w:color w:val="000080"/>
          <w:sz w:val="22"/>
          <w:szCs w:val="22"/>
        </w:rPr>
      </w:pPr>
      <w:r>
        <w:rPr>
          <w:rFonts w:ascii="Calibri" w:hAnsi="Calibri" w:cs="Calibri"/>
          <w:b/>
          <w:bCs/>
          <w:color w:val="000080"/>
          <w:sz w:val="22"/>
          <w:szCs w:val="22"/>
        </w:rPr>
        <w:t>209-993-7597</w:t>
      </w:r>
    </w:p>
    <w:p w:rsidR="00FF687F"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w:hAnsi="Franklin Gothic" w:cs="Franklin Gothic"/>
          <w:b/>
          <w:bCs/>
        </w:rPr>
      </w:pPr>
    </w:p>
    <w:p w:rsidR="00FF687F"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w:hAnsi="Franklin Gothic" w:cs="Franklin Gothic"/>
          <w:b/>
          <w:bCs/>
        </w:rPr>
      </w:pPr>
      <w:r>
        <w:rPr>
          <w:noProof/>
          <w:lang w:val="es-MX" w:eastAsia="es-MX"/>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ge">
                  <wp:posOffset>1727835</wp:posOffset>
                </wp:positionV>
                <wp:extent cx="5943600" cy="0"/>
                <wp:effectExtent l="19050" t="22860" r="19050" b="2476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25694"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136.05pt" to="468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" o:allowincell="f" strokecolor="#020000" strokeweight="2.88pt">
                <v:stroke linestyle="thinThin"/>
                <w10:wrap anchorx="margin" anchory="page"/>
              </v:line>
            </w:pict>
          </mc:Fallback>
        </mc:AlternateContent>
      </w:r>
      <w:r>
        <w:rPr>
          <w:noProof/>
          <w:lang w:val="es-MX" w:eastAsia="es-MX"/>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152400</wp:posOffset>
                </wp:positionV>
                <wp:extent cx="0" cy="0"/>
                <wp:effectExtent l="9525" t="9525" r="952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9BAD"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uHKgIAAFc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" o:allowincell="f" strokecolor="#020000" strokeweight=".96pt">
                <w10:wrap anchorx="margin"/>
              </v:line>
            </w:pict>
          </mc:Fallback>
        </mc:AlternateContent>
      </w:r>
      <w:r>
        <w:rPr>
          <w:rFonts w:ascii="Arial" w:hAnsi="Arial" w:cs="Arial"/>
          <w:b/>
          <w:bCs/>
        </w:rPr>
        <w:t>Invest Forward   —   Micro-Enterprise</w:t>
      </w:r>
    </w:p>
    <w:p w:rsidR="00FF687F" w:rsidRPr="00BD1AE7"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Franklin Gothic" w:hAnsi="Franklin Gothic" w:cs="Franklin Gothic"/>
          <w:b/>
          <w:bCs/>
        </w:rPr>
        <w:tab/>
      </w:r>
    </w:p>
    <w:p w:rsidR="00FF687F" w:rsidRPr="00BD1AE7"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BD1AE7">
        <w:rPr>
          <w:rFonts w:ascii="Arial" w:hAnsi="Arial" w:cs="Arial"/>
        </w:rPr>
        <w:tab/>
      </w:r>
      <w:r w:rsidRPr="00BD1AE7">
        <w:rPr>
          <w:rFonts w:ascii="Arial" w:hAnsi="Arial" w:cs="Arial"/>
        </w:rPr>
        <w:tab/>
        <w:t xml:space="preserve">Part of the Strategic Plan for every new or existing Teen Challenger center is to become self-sufficient financially, and equip graduates to become trained </w:t>
      </w:r>
      <w:proofErr w:type="gramStart"/>
      <w:r w:rsidRPr="00BD1AE7">
        <w:rPr>
          <w:rFonts w:ascii="Arial" w:hAnsi="Arial" w:cs="Arial"/>
        </w:rPr>
        <w:t>an</w:t>
      </w:r>
      <w:proofErr w:type="gramEnd"/>
      <w:r w:rsidRPr="00BD1AE7">
        <w:rPr>
          <w:rFonts w:ascii="Arial" w:hAnsi="Arial" w:cs="Arial"/>
        </w:rPr>
        <w:t xml:space="preserve"> prepared with skills that empower them to become productive citizens.</w:t>
      </w:r>
    </w:p>
    <w:p w:rsidR="00FF687F" w:rsidRPr="00BD1AE7"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FF687F" w:rsidRPr="00BD1AE7"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BD1AE7">
        <w:rPr>
          <w:rFonts w:ascii="Arial" w:hAnsi="Arial" w:cs="Arial"/>
        </w:rPr>
        <w:tab/>
      </w:r>
      <w:r w:rsidRPr="00BD1AE7">
        <w:rPr>
          <w:rFonts w:ascii="Arial" w:hAnsi="Arial" w:cs="Arial"/>
        </w:rPr>
        <w:tab/>
        <w:t>Each center should be able to identify products or services that are needed in their individual locations. Once identified, a simple business plan can be developed that will detail the product, training and marketing strategies, and required funding.</w:t>
      </w:r>
    </w:p>
    <w:p w:rsidR="00FF687F" w:rsidRPr="00BD1AE7"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FF687F" w:rsidRPr="00BD1AE7"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BD1AE7">
        <w:rPr>
          <w:rFonts w:ascii="Arial" w:hAnsi="Arial" w:cs="Arial"/>
        </w:rPr>
        <w:tab/>
      </w:r>
      <w:r w:rsidRPr="00BD1AE7">
        <w:rPr>
          <w:rFonts w:ascii="Arial" w:hAnsi="Arial" w:cs="Arial"/>
        </w:rPr>
        <w:tab/>
        <w:t>The micro-enterprise endeavor must be looked at in its entirety to ensure that a reasonable plan has been designed and the need exists, as well as ensuring that personnel are available to make the venture successful prior to making funds available for the enterprise.</w:t>
      </w:r>
    </w:p>
    <w:p w:rsidR="00FF687F" w:rsidRPr="00BD1AE7"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FF687F" w:rsidRPr="00BD1AE7"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BD1AE7">
        <w:rPr>
          <w:rFonts w:ascii="Arial" w:hAnsi="Arial" w:cs="Arial"/>
        </w:rPr>
        <w:tab/>
      </w:r>
      <w:r w:rsidRPr="00BD1AE7">
        <w:rPr>
          <w:rFonts w:ascii="Arial" w:hAnsi="Arial" w:cs="Arial"/>
        </w:rPr>
        <w:tab/>
        <w:t>When funding is deemed necessary, the thought process should be that of an investment rather than a loan. Amounts may vary from $500 to $25,000. The investment will be repaid to the General Investment Fund established with Global Teen Challenge. Each individual enterprise will have a plan that is tailored to pay forward the investment they received, along with a minimal interest rate charged that will cover administrative costs and ensure the growth and future of the General Investment Fund. Each project should start small enough to require minimal funds and ensure long-term success. When the investment is brought forward, the opportunity for additional funds can be considered. By returning the investment to the General Investment Fund, there will always be funding for new micro-enterprises in new areas.</w:t>
      </w:r>
    </w:p>
    <w:p w:rsidR="00FF687F" w:rsidRPr="00BD1AE7"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F687F" w:rsidRPr="00BD1AE7"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BD1AE7">
        <w:rPr>
          <w:rFonts w:ascii="Arial" w:hAnsi="Arial" w:cs="Arial"/>
        </w:rPr>
        <w:t>Action steps to obtain an investment.</w:t>
      </w:r>
    </w:p>
    <w:p w:rsidR="00FF687F" w:rsidRPr="00BD1AE7"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FF687F" w:rsidRPr="00BD1AE7" w:rsidRDefault="00FF687F" w:rsidP="00FF687F">
      <w:pPr>
        <w:tabs>
          <w:tab w:val="left" w:pos="-1252"/>
          <w:tab w:val="left" w:pos="-720"/>
          <w:tab w:val="left" w:pos="0"/>
          <w:tab w:val="left" w:pos="254"/>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sectPr w:rsidR="00FF687F" w:rsidRPr="00BD1AE7">
          <w:pgSz w:w="12240" w:h="15840"/>
          <w:pgMar w:top="1080" w:right="1440" w:bottom="1440" w:left="1440" w:header="1440" w:footer="1440" w:gutter="0"/>
          <w:cols w:space="720"/>
        </w:sectPr>
      </w:pPr>
    </w:p>
    <w:p w:rsidR="00FF687F" w:rsidRPr="00BD1AE7" w:rsidRDefault="00FF687F" w:rsidP="00FF687F">
      <w:pPr>
        <w:pStyle w:val="Level1"/>
        <w:numPr>
          <w:ilvl w:val="0"/>
          <w:numId w:val="1"/>
        </w:numPr>
        <w:tabs>
          <w:tab w:val="left" w:pos="-1252"/>
          <w:tab w:val="left" w:pos="-720"/>
          <w:tab w:val="left" w:pos="0"/>
          <w:tab w:val="left" w:pos="36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BD1AE7">
        <w:rPr>
          <w:rFonts w:ascii="Arial" w:hAnsi="Arial" w:cs="Arial"/>
        </w:rPr>
        <w:lastRenderedPageBreak/>
        <w:t>The initial enterprise discussion should take place between the GTC regional director, appropriate representatives within the count</w:t>
      </w:r>
      <w:r w:rsidR="00C40367" w:rsidRPr="00BD1AE7">
        <w:rPr>
          <w:rFonts w:ascii="Arial" w:hAnsi="Arial" w:cs="Arial"/>
        </w:rPr>
        <w:t>r</w:t>
      </w:r>
      <w:r w:rsidRPr="00BD1AE7">
        <w:rPr>
          <w:rFonts w:ascii="Arial" w:hAnsi="Arial" w:cs="Arial"/>
        </w:rPr>
        <w:t>y, and the director of the TC center. It is important that the national leaders are engaged. At this point, we never discuss that actual dollars are available, nor amounts that may be available. We address the need for the center to be self-sustaining, as well as possible products or services that are needed in the area that could be profitable.</w:t>
      </w:r>
    </w:p>
    <w:p w:rsidR="00FF687F" w:rsidRPr="00BD1AE7" w:rsidRDefault="00FF687F" w:rsidP="00FF687F">
      <w:pPr>
        <w:pStyle w:val="Level1"/>
        <w:numPr>
          <w:ilvl w:val="0"/>
          <w:numId w:val="1"/>
        </w:numPr>
        <w:tabs>
          <w:tab w:val="left" w:pos="-1252"/>
          <w:tab w:val="left" w:pos="-720"/>
          <w:tab w:val="left" w:pos="0"/>
          <w:tab w:val="left" w:pos="36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sectPr w:rsidR="00FF687F" w:rsidRPr="00BD1AE7">
          <w:type w:val="continuous"/>
          <w:pgSz w:w="12240" w:h="15840"/>
          <w:pgMar w:top="1080" w:right="1440" w:bottom="1440" w:left="1440" w:header="1440" w:footer="1440" w:gutter="0"/>
          <w:cols w:space="720"/>
        </w:sectPr>
      </w:pPr>
    </w:p>
    <w:p w:rsidR="00FF687F" w:rsidRPr="00BD1AE7" w:rsidRDefault="00FF687F" w:rsidP="00FF687F">
      <w:pPr>
        <w:pStyle w:val="Level1"/>
        <w:numPr>
          <w:ilvl w:val="0"/>
          <w:numId w:val="1"/>
        </w:numPr>
        <w:tabs>
          <w:tab w:val="left" w:pos="-1252"/>
          <w:tab w:val="left" w:pos="-720"/>
          <w:tab w:val="left" w:pos="0"/>
          <w:tab w:val="left" w:pos="36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BD1AE7">
        <w:rPr>
          <w:rFonts w:ascii="Arial" w:hAnsi="Arial" w:cs="Arial"/>
        </w:rPr>
        <w:lastRenderedPageBreak/>
        <w:t>The next step is to give the local director the Simple Business Plan Questions. This will accomplish several things. It requires them to do research, due diligence, and really investigate an idea or possibilities. The regional director or Invest Forward department can assist in direction, but the work should come from the field. If the local director does not answer the questions, we aren’t obligated to do the work for him.</w:t>
      </w:r>
    </w:p>
    <w:p w:rsidR="00FF687F" w:rsidRPr="00BD1AE7" w:rsidRDefault="00FF687F" w:rsidP="00FF687F">
      <w:pPr>
        <w:pStyle w:val="Level1"/>
        <w:numPr>
          <w:ilvl w:val="0"/>
          <w:numId w:val="1"/>
        </w:numPr>
        <w:tabs>
          <w:tab w:val="left" w:pos="-1252"/>
          <w:tab w:val="left" w:pos="-720"/>
          <w:tab w:val="left" w:pos="0"/>
          <w:tab w:val="left" w:pos="36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sectPr w:rsidR="00FF687F" w:rsidRPr="00BD1AE7">
          <w:headerReference w:type="default" r:id="rId9"/>
          <w:type w:val="continuous"/>
          <w:pgSz w:w="12240" w:h="15840"/>
          <w:pgMar w:top="1080" w:right="1440" w:bottom="1440" w:left="1440" w:header="1440" w:footer="1440" w:gutter="0"/>
          <w:cols w:space="720"/>
        </w:sectPr>
      </w:pPr>
    </w:p>
    <w:p w:rsidR="00FF687F" w:rsidRDefault="00FF687F" w:rsidP="00FF687F">
      <w:pPr>
        <w:pStyle w:val="Level1"/>
        <w:numPr>
          <w:ilvl w:val="0"/>
          <w:numId w:val="1"/>
        </w:numPr>
        <w:tabs>
          <w:tab w:val="left" w:pos="-1252"/>
          <w:tab w:val="left" w:pos="-72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lastRenderedPageBreak/>
        <w:t>When the Invest Forward team is satisfied with the submitted answers and possibility of success for the project, it is time to give the local director the Business Plan template. It is at this point where our involvement is important. Members of the Invest Forward team will be able to review the Business Plan as it is submitted, and ask questions for more complete answers that may require more research. This process allows each member of the Invest Forward team to give input and advice based on their knowledge and experience.</w:t>
      </w:r>
    </w:p>
    <w:p w:rsidR="00FF687F" w:rsidRDefault="00FF687F" w:rsidP="00FF687F">
      <w:pPr>
        <w:pStyle w:val="Level1"/>
        <w:numPr>
          <w:ilvl w:val="0"/>
          <w:numId w:val="1"/>
        </w:numPr>
        <w:tabs>
          <w:tab w:val="left" w:pos="-1252"/>
          <w:tab w:val="left" w:pos="-720"/>
          <w:tab w:val="left" w:pos="0"/>
          <w:tab w:val="left" w:pos="36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When the Business Plan is complete and accepted, it is time to submit the application for investment funds. The team will be able to assess the ministry’s financial solvency, long term debt, and ability to pay forward the investment. It may also be decided to have the TC center invest earnest money in the project.</w:t>
      </w:r>
    </w:p>
    <w:p w:rsidR="00FF687F" w:rsidRDefault="00FF687F" w:rsidP="00FF687F">
      <w:pPr>
        <w:pStyle w:val="Level1"/>
        <w:numPr>
          <w:ilvl w:val="0"/>
          <w:numId w:val="1"/>
        </w:numPr>
        <w:tabs>
          <w:tab w:val="left" w:pos="-1252"/>
          <w:tab w:val="left" w:pos="-720"/>
          <w:tab w:val="left" w:pos="0"/>
          <w:tab w:val="left" w:pos="36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When financial review and approval has been completed, a formal Invest Forward investment agreement will be completed and signed. Payment structure will be outlined and an amortization schedule will be attached. Funds will be wire transferred to the appropriate account.</w:t>
      </w:r>
    </w:p>
    <w:p w:rsidR="00FF687F" w:rsidRDefault="00FF687F" w:rsidP="00FF687F">
      <w:pPr>
        <w:pStyle w:val="Level1"/>
        <w:numPr>
          <w:ilvl w:val="0"/>
          <w:numId w:val="1"/>
        </w:numPr>
        <w:tabs>
          <w:tab w:val="left" w:pos="-1252"/>
          <w:tab w:val="left" w:pos="-720"/>
          <w:tab w:val="left" w:pos="0"/>
          <w:tab w:val="left" w:pos="36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GTC will require updated financial statements, pictures of the business or services provided, and ongoing dialogue during the entire period of investment. This will allow us to share successes and intervene at an early stage if there are difficulties or problems. The regional directors should be involved at this juncture, along with the assistance of the sustainability department.</w:t>
      </w: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w:hAnsi="Franklin Gothic" w:cs="Franklin Gothic"/>
          <w:b/>
          <w:bCs/>
        </w:rPr>
      </w:pP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b/>
          <w:bCs/>
          <w:u w:val="single"/>
        </w:rPr>
        <w:t>Mission</w:t>
      </w: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rPr>
        <w:t>Our Mission is to assist in the development and implementation of Micro-Enterprises for Teen Challenge centers worldwide.</w:t>
      </w: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b/>
          <w:bCs/>
          <w:u w:val="single"/>
        </w:rPr>
        <w:t>Vision</w:t>
      </w: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rPr>
        <w:t>Our Vision is to put hope within reach of every addict by assisting local Teen Challenge centers with business plans, funding sources and marketing strategies in order to become self-sufficient and empower individuals with skills that enable them to become productive individuals and break the poverty cycle.</w:t>
      </w: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b/>
          <w:bCs/>
          <w:u w:val="single"/>
        </w:rPr>
        <w:t>Core Values</w:t>
      </w: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2160" w:hanging="2160"/>
        <w:rPr>
          <w:rFonts w:ascii="Arial" w:hAnsi="Arial" w:cs="Arial"/>
        </w:rPr>
      </w:pPr>
      <w:r>
        <w:rPr>
          <w:rFonts w:ascii="Arial" w:hAnsi="Arial" w:cs="Arial"/>
        </w:rPr>
        <w:t>Integrity:</w:t>
      </w:r>
      <w:r>
        <w:rPr>
          <w:rFonts w:ascii="Arial" w:hAnsi="Arial" w:cs="Arial"/>
        </w:rPr>
        <w:tab/>
      </w:r>
      <w:r>
        <w:rPr>
          <w:rFonts w:ascii="Arial" w:hAnsi="Arial" w:cs="Arial"/>
        </w:rPr>
        <w:tab/>
        <w:t>“Living and working with excellence.”</w:t>
      </w: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2160" w:hanging="2160"/>
        <w:rPr>
          <w:rFonts w:ascii="Arial" w:hAnsi="Arial" w:cs="Arial"/>
        </w:rPr>
      </w:pPr>
      <w:r>
        <w:rPr>
          <w:rFonts w:ascii="Arial" w:hAnsi="Arial" w:cs="Arial"/>
        </w:rPr>
        <w:t>Compassion:</w:t>
      </w:r>
      <w:r w:rsidR="00246A6A">
        <w:rPr>
          <w:rFonts w:ascii="Arial" w:hAnsi="Arial" w:cs="Arial"/>
        </w:rPr>
        <w:tab/>
      </w:r>
      <w:r>
        <w:rPr>
          <w:rFonts w:ascii="Arial" w:hAnsi="Arial" w:cs="Arial"/>
        </w:rPr>
        <w:tab/>
        <w:t>“Embracing hope, love, and reconciliation.”</w:t>
      </w: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2160" w:hanging="2160"/>
        <w:rPr>
          <w:rFonts w:ascii="Arial" w:hAnsi="Arial" w:cs="Arial"/>
        </w:rPr>
      </w:pPr>
      <w:r>
        <w:rPr>
          <w:rFonts w:ascii="Arial" w:hAnsi="Arial" w:cs="Arial"/>
        </w:rPr>
        <w:t>Community:</w:t>
      </w:r>
      <w:r>
        <w:rPr>
          <w:rFonts w:ascii="Arial" w:hAnsi="Arial" w:cs="Arial"/>
        </w:rPr>
        <w:tab/>
      </w:r>
      <w:r>
        <w:rPr>
          <w:rFonts w:ascii="Arial" w:hAnsi="Arial" w:cs="Arial"/>
        </w:rPr>
        <w:tab/>
        <w:t xml:space="preserve"> “Working together and supporting one another.”</w:t>
      </w: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2160" w:hanging="2160"/>
        <w:rPr>
          <w:rFonts w:ascii="Arial" w:hAnsi="Arial" w:cs="Arial"/>
        </w:rPr>
      </w:pPr>
      <w:r>
        <w:rPr>
          <w:rFonts w:ascii="Arial" w:hAnsi="Arial" w:cs="Arial"/>
        </w:rPr>
        <w:t>Vision:</w:t>
      </w:r>
      <w:r>
        <w:rPr>
          <w:rFonts w:ascii="Arial" w:hAnsi="Arial" w:cs="Arial"/>
        </w:rPr>
        <w:tab/>
      </w:r>
      <w:r>
        <w:rPr>
          <w:rFonts w:ascii="Arial" w:hAnsi="Arial" w:cs="Arial"/>
        </w:rPr>
        <w:tab/>
        <w:t xml:space="preserve"> “Seeing beyond the present.”</w:t>
      </w: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2160" w:hanging="2160"/>
        <w:rPr>
          <w:rFonts w:ascii="Arial" w:hAnsi="Arial" w:cs="Arial"/>
        </w:rPr>
      </w:pPr>
      <w:r>
        <w:rPr>
          <w:rFonts w:ascii="Arial" w:hAnsi="Arial" w:cs="Arial"/>
        </w:rPr>
        <w:t>Stewardship:</w:t>
      </w:r>
      <w:r>
        <w:rPr>
          <w:rFonts w:ascii="Arial" w:hAnsi="Arial" w:cs="Arial"/>
        </w:rPr>
        <w:tab/>
      </w:r>
      <w:r w:rsidR="00246A6A">
        <w:rPr>
          <w:rFonts w:ascii="Arial" w:hAnsi="Arial" w:cs="Arial"/>
        </w:rPr>
        <w:tab/>
      </w:r>
      <w:r>
        <w:rPr>
          <w:rFonts w:ascii="Arial" w:hAnsi="Arial" w:cs="Arial"/>
        </w:rPr>
        <w:t>“Faithfully managing God’s call and resources.”</w:t>
      </w: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2160" w:hanging="2160"/>
        <w:rPr>
          <w:rFonts w:ascii="Arial" w:hAnsi="Arial" w:cs="Arial"/>
        </w:rPr>
      </w:pPr>
      <w:r>
        <w:rPr>
          <w:rFonts w:ascii="Arial" w:hAnsi="Arial" w:cs="Arial"/>
        </w:rPr>
        <w:t>Faith:</w:t>
      </w:r>
      <w:r>
        <w:rPr>
          <w:rFonts w:ascii="Arial" w:hAnsi="Arial" w:cs="Arial"/>
        </w:rPr>
        <w:tab/>
      </w:r>
      <w:r>
        <w:rPr>
          <w:rFonts w:ascii="Arial" w:hAnsi="Arial" w:cs="Arial"/>
        </w:rPr>
        <w:tab/>
      </w:r>
      <w:r>
        <w:rPr>
          <w:rFonts w:ascii="Arial" w:hAnsi="Arial" w:cs="Arial"/>
        </w:rPr>
        <w:tab/>
        <w:t>“Believing God for the impossible.”</w:t>
      </w: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2160" w:hanging="2160"/>
        <w:rPr>
          <w:rFonts w:ascii="Arial" w:hAnsi="Arial" w:cs="Arial"/>
        </w:rPr>
      </w:pPr>
      <w:r>
        <w:rPr>
          <w:rFonts w:ascii="Arial" w:hAnsi="Arial" w:cs="Arial"/>
        </w:rPr>
        <w:t>Servanthood:</w:t>
      </w:r>
      <w:r w:rsidR="00246A6A">
        <w:rPr>
          <w:rFonts w:ascii="Arial" w:hAnsi="Arial" w:cs="Arial"/>
        </w:rPr>
        <w:tab/>
      </w:r>
      <w:r>
        <w:rPr>
          <w:rFonts w:ascii="Arial" w:hAnsi="Arial" w:cs="Arial"/>
        </w:rPr>
        <w:tab/>
        <w:t>“Dedicating ourselves to the success of others.”</w:t>
      </w: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2160" w:hanging="2160"/>
        <w:rPr>
          <w:rFonts w:ascii="Arial" w:hAnsi="Arial" w:cs="Arial"/>
        </w:rPr>
      </w:pP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FF687F">
          <w:headerReference w:type="default" r:id="rId10"/>
          <w:type w:val="continuous"/>
          <w:pgSz w:w="12240" w:h="15840"/>
          <w:pgMar w:top="1639" w:right="1440" w:bottom="1440" w:left="1440" w:header="1080" w:footer="1440" w:gutter="0"/>
          <w:cols w:space="720"/>
        </w:sectPr>
      </w:pP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Pr>
          <w:rFonts w:ascii="Arial" w:hAnsi="Arial" w:cs="Arial"/>
          <w:b/>
          <w:bCs/>
        </w:rPr>
        <w:lastRenderedPageBreak/>
        <w:t>Invest Forward   —   Micro-Enterprise</w:t>
      </w: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w:hAnsi="Franklin Gothic" w:cs="Franklin Gothic"/>
          <w:b/>
          <w:bCs/>
        </w:rPr>
      </w:pPr>
      <w:r>
        <w:rPr>
          <w:rFonts w:ascii="Arial" w:hAnsi="Arial" w:cs="Arial"/>
          <w:b/>
          <w:bCs/>
        </w:rPr>
        <w:t xml:space="preserve">Simple Business Plan </w:t>
      </w:r>
      <w:r w:rsidR="00246A6A">
        <w:rPr>
          <w:rFonts w:ascii="Arial" w:hAnsi="Arial" w:cs="Arial"/>
          <w:b/>
          <w:bCs/>
        </w:rPr>
        <w:t>Questionnaire</w:t>
      </w:r>
    </w:p>
    <w:p w:rsidR="00FF687F" w:rsidRDefault="00FF687F" w:rsidP="00FF687F">
      <w:pPr>
        <w:numPr>
          <w:ilvl w:val="12"/>
          <w:numId w:val="0"/>
        </w:numPr>
        <w:tabs>
          <w:tab w:val="left" w:pos="-1252"/>
          <w:tab w:val="left" w:pos="-720"/>
          <w:tab w:val="left" w:pos="0"/>
          <w:tab w:val="left" w:pos="36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w:hAnsi="Franklin Gothic" w:cs="Franklin Gothic"/>
          <w:b/>
          <w:bCs/>
        </w:rPr>
      </w:pP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FF687F">
          <w:headerReference w:type="default" r:id="rId11"/>
          <w:type w:val="continuous"/>
          <w:pgSz w:w="12240" w:h="15840"/>
          <w:pgMar w:top="1639" w:right="1440" w:bottom="1440" w:left="1440" w:header="1080" w:footer="1440" w:gutter="0"/>
          <w:cols w:space="720"/>
        </w:sectPr>
      </w:pPr>
    </w:p>
    <w:p w:rsidR="00FF687F" w:rsidRDefault="00FF687F" w:rsidP="00FF687F">
      <w:pPr>
        <w:spacing w:line="2" w:lineRule="exact"/>
      </w:pPr>
    </w:p>
    <w:p w:rsidR="00FF687F" w:rsidRDefault="00FF687F" w:rsidP="00FF687F">
      <w:pPr>
        <w:pStyle w:val="Level1"/>
        <w:numPr>
          <w:ilvl w:val="0"/>
          <w:numId w:val="2"/>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What product or service do you believe is needed in your area that people would be willing to pay for?</w:t>
      </w: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FF687F" w:rsidRDefault="00FF687F" w:rsidP="00FF687F">
      <w:pPr>
        <w:pStyle w:val="Level1"/>
        <w:numPr>
          <w:ilvl w:val="0"/>
          <w:numId w:val="2"/>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What kind of training will it give to students?</w:t>
      </w: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FF687F" w:rsidRDefault="00FF687F" w:rsidP="00FF687F">
      <w:pPr>
        <w:pStyle w:val="Level1"/>
        <w:numPr>
          <w:ilvl w:val="0"/>
          <w:numId w:val="2"/>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How much would it cost to produce the product or service?</w:t>
      </w: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FF687F" w:rsidRDefault="00FF687F" w:rsidP="00FF687F">
      <w:pPr>
        <w:pStyle w:val="Level1"/>
        <w:numPr>
          <w:ilvl w:val="0"/>
          <w:numId w:val="2"/>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How much do you believe the product or service can be sold for?</w:t>
      </w: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FF687F" w:rsidRDefault="00FF687F" w:rsidP="00FF687F">
      <w:pPr>
        <w:pStyle w:val="Level1"/>
        <w:numPr>
          <w:ilvl w:val="0"/>
          <w:numId w:val="2"/>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How will you tell people about your product or service?</w:t>
      </w: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FF687F" w:rsidRDefault="00FF687F" w:rsidP="00FF687F">
      <w:pPr>
        <w:pStyle w:val="Level1"/>
        <w:numPr>
          <w:ilvl w:val="0"/>
          <w:numId w:val="2"/>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What is the cost to distribute this product or service to customers?</w:t>
      </w: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FF687F" w:rsidRDefault="00FF687F" w:rsidP="00FF687F">
      <w:pPr>
        <w:pStyle w:val="Level1"/>
        <w:numPr>
          <w:ilvl w:val="0"/>
          <w:numId w:val="2"/>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What other costs are associated with running your business?</w:t>
      </w: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FF687F" w:rsidRDefault="00FF687F" w:rsidP="00FF687F">
      <w:pPr>
        <w:pStyle w:val="Level1"/>
        <w:numPr>
          <w:ilvl w:val="0"/>
          <w:numId w:val="2"/>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How much will it cost to get your business started?</w:t>
      </w: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FF687F" w:rsidRDefault="00FF687F" w:rsidP="00FF687F">
      <w:pPr>
        <w:pStyle w:val="Level1"/>
        <w:numPr>
          <w:ilvl w:val="0"/>
          <w:numId w:val="2"/>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How much can you make above costs on your product or service?</w:t>
      </w: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FF687F" w:rsidRDefault="00FF687F" w:rsidP="00FF687F">
      <w:pPr>
        <w:pStyle w:val="Level1"/>
        <w:numPr>
          <w:ilvl w:val="0"/>
          <w:numId w:val="2"/>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Who will help you understand how to run this business?</w:t>
      </w: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FF687F" w:rsidRDefault="00FF687F" w:rsidP="00FF687F">
      <w:pPr>
        <w:pStyle w:val="Level1"/>
        <w:numPr>
          <w:ilvl w:val="0"/>
          <w:numId w:val="2"/>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Can you project how many units of your product or service you will sell in a month or a year?</w:t>
      </w:r>
    </w:p>
    <w:p w:rsidR="000A3540" w:rsidRDefault="000A3540" w:rsidP="000A3540">
      <w:pPr>
        <w:pStyle w:val="ListParagraph"/>
        <w:rPr>
          <w:rFonts w:ascii="Arial" w:hAnsi="Arial" w:cs="Arial"/>
        </w:rPr>
      </w:pPr>
    </w:p>
    <w:p w:rsidR="000A3540" w:rsidRDefault="000A3540" w:rsidP="00FF687F">
      <w:pPr>
        <w:pStyle w:val="Level1"/>
        <w:numPr>
          <w:ilvl w:val="0"/>
          <w:numId w:val="2"/>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Has your Board of Directors approved this project?</w:t>
      </w:r>
    </w:p>
    <w:p w:rsidR="000A3540" w:rsidRDefault="000A3540" w:rsidP="000A3540">
      <w:pPr>
        <w:pStyle w:val="ListParagraph"/>
        <w:rPr>
          <w:rFonts w:ascii="Arial" w:hAnsi="Arial" w:cs="Arial"/>
        </w:rPr>
      </w:pPr>
    </w:p>
    <w:p w:rsidR="000A3540" w:rsidRDefault="000A3540" w:rsidP="00FF687F">
      <w:pPr>
        <w:pStyle w:val="Level1"/>
        <w:numPr>
          <w:ilvl w:val="0"/>
          <w:numId w:val="2"/>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Pr>
          <w:rFonts w:ascii="Arial" w:hAnsi="Arial" w:cs="Arial"/>
        </w:rPr>
        <w:t>Are there any legal restrictions to establishing a for profit business to support your ministry?</w:t>
      </w: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w:hAnsi="Franklin Gothic" w:cs="Franklin Gothic"/>
          <w:b/>
          <w:bCs/>
        </w:rPr>
      </w:pP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w:hAnsi="Franklin Gothic" w:cs="Franklin Gothic"/>
          <w:b/>
          <w:bCs/>
        </w:rPr>
      </w:pP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w:hAnsi="Franklin Gothic" w:cs="Franklin Gothic"/>
          <w:b/>
          <w:bCs/>
        </w:rPr>
      </w:pP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br w:type="page"/>
      </w:r>
      <w:r>
        <w:rPr>
          <w:rFonts w:ascii="Arial" w:hAnsi="Arial" w:cs="Arial"/>
          <w:b/>
          <w:bCs/>
        </w:rPr>
        <w:lastRenderedPageBreak/>
        <w:t xml:space="preserve">Invest Forward   </w:t>
      </w:r>
      <w:r w:rsidR="00D84B86">
        <w:rPr>
          <w:rFonts w:ascii="Arial" w:hAnsi="Arial" w:cs="Arial"/>
          <w:b/>
          <w:bCs/>
        </w:rPr>
        <w:t>— Micro</w:t>
      </w:r>
      <w:r>
        <w:rPr>
          <w:rFonts w:ascii="Arial" w:hAnsi="Arial" w:cs="Arial"/>
          <w:b/>
          <w:bCs/>
        </w:rPr>
        <w:t>-Enterprise</w:t>
      </w: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w:hAnsi="Franklin Gothic" w:cs="Franklin Gothic"/>
          <w:b/>
          <w:bCs/>
        </w:rPr>
      </w:pPr>
      <w:r>
        <w:rPr>
          <w:rFonts w:ascii="Arial" w:hAnsi="Arial" w:cs="Arial"/>
          <w:b/>
          <w:bCs/>
        </w:rPr>
        <w:t xml:space="preserve">Business Plan </w:t>
      </w:r>
      <w:r w:rsidR="005118AB">
        <w:rPr>
          <w:rFonts w:ascii="Arial" w:hAnsi="Arial" w:cs="Arial"/>
          <w:b/>
          <w:bCs/>
        </w:rPr>
        <w:t>Application</w:t>
      </w: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w:hAnsi="Franklin Gothic" w:cs="Franklin Gothic"/>
          <w:b/>
          <w:bCs/>
        </w:rPr>
      </w:pPr>
    </w:p>
    <w:tbl>
      <w:tblPr>
        <w:tblW w:w="0" w:type="auto"/>
        <w:tblInd w:w="81" w:type="dxa"/>
        <w:tblLayout w:type="fixed"/>
        <w:tblCellMar>
          <w:left w:w="81" w:type="dxa"/>
          <w:right w:w="81" w:type="dxa"/>
        </w:tblCellMar>
        <w:tblLook w:val="0000" w:firstRow="0" w:lastRow="0" w:firstColumn="0" w:lastColumn="0" w:noHBand="0" w:noVBand="0"/>
      </w:tblPr>
      <w:tblGrid>
        <w:gridCol w:w="1800"/>
        <w:gridCol w:w="7560"/>
      </w:tblGrid>
      <w:tr w:rsidR="00FF687F">
        <w:trPr>
          <w:cantSplit/>
        </w:trPr>
        <w:tc>
          <w:tcPr>
            <w:tcW w:w="1800" w:type="dxa"/>
            <w:tcBorders>
              <w:top w:val="single" w:sz="6" w:space="0" w:color="000000"/>
              <w:left w:val="single" w:sz="6" w:space="0" w:color="000000"/>
              <w:bottom w:val="double" w:sz="9" w:space="0" w:color="000000"/>
              <w:right w:val="nil"/>
            </w:tcBorders>
          </w:tcPr>
          <w:p w:rsidR="00FF687F" w:rsidRDefault="00FF687F" w:rsidP="00FF687F">
            <w:pPr>
              <w:numPr>
                <w:ilvl w:val="12"/>
                <w:numId w:val="0"/>
              </w:numPr>
              <w:tabs>
                <w:tab w:val="left" w:pos="-1252"/>
                <w:tab w:val="left" w:pos="-720"/>
                <w:tab w:val="left" w:pos="0"/>
                <w:tab w:val="left" w:pos="720"/>
                <w:tab w:val="left" w:pos="1440"/>
              </w:tabs>
              <w:spacing w:before="103" w:after="44"/>
              <w:jc w:val="center"/>
            </w:pPr>
            <w:r>
              <w:rPr>
                <w:rFonts w:ascii="Franklin Gothic" w:hAnsi="Franklin Gothic" w:cs="Franklin Gothic"/>
                <w:b/>
                <w:bCs/>
              </w:rPr>
              <w:t>Section</w:t>
            </w:r>
          </w:p>
        </w:tc>
        <w:tc>
          <w:tcPr>
            <w:tcW w:w="7560" w:type="dxa"/>
            <w:tcBorders>
              <w:top w:val="single" w:sz="6" w:space="0" w:color="000000"/>
              <w:left w:val="double" w:sz="9" w:space="0" w:color="000000"/>
              <w:bottom w:val="double" w:sz="9" w:space="0" w:color="000000"/>
              <w:right w:val="single" w:sz="6" w:space="0" w:color="000000"/>
            </w:tcBorders>
          </w:tcPr>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before="103" w:after="44"/>
              <w:jc w:val="center"/>
            </w:pPr>
            <w:r>
              <w:rPr>
                <w:rFonts w:ascii="Franklin Gothic" w:hAnsi="Franklin Gothic" w:cs="Franklin Gothic"/>
                <w:b/>
                <w:bCs/>
              </w:rPr>
              <w:t>Purpose</w:t>
            </w:r>
          </w:p>
        </w:tc>
      </w:tr>
    </w:tbl>
    <w:p w:rsidR="00FF687F" w:rsidRDefault="00FF687F" w:rsidP="00FF687F">
      <w:pPr>
        <w:sectPr w:rsidR="00FF687F">
          <w:headerReference w:type="default" r:id="rId12"/>
          <w:type w:val="continuous"/>
          <w:pgSz w:w="12240" w:h="15840"/>
          <w:pgMar w:top="1639" w:right="1440" w:bottom="1440" w:left="1440" w:header="1080" w:footer="1440" w:gutter="0"/>
          <w:cols w:space="720"/>
        </w:sectPr>
      </w:pPr>
    </w:p>
    <w:p w:rsidR="00FF687F" w:rsidRDefault="00FF687F" w:rsidP="00FF687F">
      <w:pPr>
        <w:spacing w:line="2" w:lineRule="exact"/>
      </w:pPr>
    </w:p>
    <w:tbl>
      <w:tblPr>
        <w:tblW w:w="0" w:type="auto"/>
        <w:tblInd w:w="81" w:type="dxa"/>
        <w:tblLayout w:type="fixed"/>
        <w:tblCellMar>
          <w:left w:w="81" w:type="dxa"/>
          <w:right w:w="81" w:type="dxa"/>
        </w:tblCellMar>
        <w:tblLook w:val="0000" w:firstRow="0" w:lastRow="0" w:firstColumn="0" w:lastColumn="0" w:noHBand="0" w:noVBand="0"/>
      </w:tblPr>
      <w:tblGrid>
        <w:gridCol w:w="1800"/>
        <w:gridCol w:w="7560"/>
      </w:tblGrid>
      <w:tr w:rsidR="00FF687F">
        <w:trPr>
          <w:cantSplit/>
        </w:trPr>
        <w:tc>
          <w:tcPr>
            <w:tcW w:w="1800" w:type="dxa"/>
            <w:tcBorders>
              <w:top w:val="single" w:sz="6" w:space="0" w:color="000000"/>
              <w:left w:val="single" w:sz="6" w:space="0" w:color="000000"/>
              <w:bottom w:val="nil"/>
              <w:right w:val="nil"/>
            </w:tcBorders>
          </w:tcPr>
          <w:p w:rsidR="00FF687F" w:rsidRDefault="00FF687F" w:rsidP="00FF687F">
            <w:pPr>
              <w:numPr>
                <w:ilvl w:val="12"/>
                <w:numId w:val="0"/>
              </w:numPr>
              <w:tabs>
                <w:tab w:val="left" w:pos="-1252"/>
                <w:tab w:val="left" w:pos="-720"/>
                <w:tab w:val="left" w:pos="0"/>
                <w:tab w:val="left" w:pos="720"/>
                <w:tab w:val="left" w:pos="1440"/>
              </w:tabs>
              <w:spacing w:before="103" w:line="300" w:lineRule="auto"/>
              <w:rPr>
                <w:rFonts w:ascii="Franklin Gothic" w:hAnsi="Franklin Gothic" w:cs="Franklin Gothic"/>
                <w:b/>
                <w:bCs/>
              </w:rPr>
            </w:pPr>
            <w:r>
              <w:rPr>
                <w:rFonts w:ascii="Franklin Gothic" w:hAnsi="Franklin Gothic" w:cs="Franklin Gothic"/>
                <w:b/>
                <w:bCs/>
              </w:rPr>
              <w:t>A.</w:t>
            </w:r>
          </w:p>
          <w:p w:rsidR="00FF687F" w:rsidRDefault="00FF687F" w:rsidP="00FF687F">
            <w:pPr>
              <w:numPr>
                <w:ilvl w:val="12"/>
                <w:numId w:val="0"/>
              </w:numPr>
              <w:tabs>
                <w:tab w:val="left" w:pos="-1252"/>
                <w:tab w:val="left" w:pos="-720"/>
                <w:tab w:val="left" w:pos="0"/>
                <w:tab w:val="left" w:pos="720"/>
                <w:tab w:val="left" w:pos="1440"/>
              </w:tabs>
              <w:spacing w:after="44" w:line="300" w:lineRule="auto"/>
            </w:pPr>
            <w:r>
              <w:rPr>
                <w:rFonts w:ascii="Franklin Gothic" w:hAnsi="Franklin Gothic" w:cs="Franklin Gothic"/>
                <w:b/>
                <w:bCs/>
              </w:rPr>
              <w:t>Executive Summary</w:t>
            </w:r>
          </w:p>
        </w:tc>
        <w:tc>
          <w:tcPr>
            <w:tcW w:w="7560" w:type="dxa"/>
            <w:tcBorders>
              <w:top w:val="single" w:sz="6" w:space="0" w:color="000000"/>
              <w:left w:val="double" w:sz="9" w:space="0" w:color="000000"/>
              <w:bottom w:val="nil"/>
              <w:right w:val="single" w:sz="6" w:space="0" w:color="000000"/>
            </w:tcBorders>
          </w:tcPr>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before="103"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Mission Statement</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Describe the business and its goals.</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List the skills and experience needed to start the business.</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What type of training is needed?</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Discuss why you feel there is a need for the business.</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after="44" w:line="275" w:lineRule="auto"/>
              <w:ind w:left="840" w:hanging="840"/>
              <w:rPr>
                <w:sz w:val="20"/>
                <w:szCs w:val="20"/>
              </w:rPr>
            </w:pPr>
            <w:r>
              <w:rPr>
                <w:rFonts w:ascii="Franklin Gothic" w:hAnsi="Franklin Gothic" w:cs="Franklin Gothic"/>
                <w:b/>
                <w:bCs/>
                <w:sz w:val="20"/>
                <w:szCs w:val="20"/>
              </w:rPr>
              <w:t>Summarize your overall plans and strategy.</w:t>
            </w:r>
          </w:p>
        </w:tc>
      </w:tr>
      <w:tr w:rsidR="00FF687F">
        <w:trPr>
          <w:cantSplit/>
        </w:trPr>
        <w:tc>
          <w:tcPr>
            <w:tcW w:w="1800" w:type="dxa"/>
            <w:tcBorders>
              <w:top w:val="single" w:sz="6" w:space="0" w:color="000000"/>
              <w:left w:val="single" w:sz="6" w:space="0" w:color="000000"/>
              <w:bottom w:val="nil"/>
              <w:right w:val="nil"/>
            </w:tcBorders>
          </w:tcPr>
          <w:p w:rsidR="00FF687F" w:rsidRPr="00FF687F" w:rsidRDefault="00FF687F" w:rsidP="00FF687F">
            <w:pPr>
              <w:numPr>
                <w:ilvl w:val="12"/>
                <w:numId w:val="0"/>
              </w:numPr>
              <w:tabs>
                <w:tab w:val="left" w:pos="-1252"/>
                <w:tab w:val="left" w:pos="-720"/>
                <w:tab w:val="left" w:pos="0"/>
                <w:tab w:val="left" w:pos="720"/>
                <w:tab w:val="left" w:pos="1440"/>
              </w:tabs>
              <w:spacing w:before="103" w:line="300" w:lineRule="auto"/>
              <w:rPr>
                <w:b/>
              </w:rPr>
            </w:pPr>
            <w:r w:rsidRPr="00FF687F">
              <w:rPr>
                <w:b/>
              </w:rPr>
              <w:t>B.</w:t>
            </w:r>
          </w:p>
          <w:p w:rsidR="00FF687F" w:rsidRPr="00FF687F" w:rsidRDefault="00FF687F" w:rsidP="00FF687F">
            <w:pPr>
              <w:numPr>
                <w:ilvl w:val="12"/>
                <w:numId w:val="0"/>
              </w:numPr>
              <w:tabs>
                <w:tab w:val="left" w:pos="-1252"/>
                <w:tab w:val="left" w:pos="-720"/>
                <w:tab w:val="left" w:pos="0"/>
                <w:tab w:val="left" w:pos="720"/>
                <w:tab w:val="left" w:pos="1440"/>
              </w:tabs>
              <w:spacing w:line="300" w:lineRule="auto"/>
              <w:rPr>
                <w:b/>
              </w:rPr>
            </w:pPr>
            <w:r w:rsidRPr="00FF687F">
              <w:rPr>
                <w:b/>
              </w:rPr>
              <w:t>Marketing</w:t>
            </w:r>
          </w:p>
          <w:p w:rsidR="00FF687F" w:rsidRDefault="00FF687F" w:rsidP="00FF687F">
            <w:pPr>
              <w:numPr>
                <w:ilvl w:val="12"/>
                <w:numId w:val="0"/>
              </w:numPr>
              <w:tabs>
                <w:tab w:val="left" w:pos="-1252"/>
                <w:tab w:val="left" w:pos="-720"/>
                <w:tab w:val="left" w:pos="0"/>
                <w:tab w:val="left" w:pos="720"/>
                <w:tab w:val="left" w:pos="1440"/>
              </w:tabs>
              <w:spacing w:line="300" w:lineRule="auto"/>
              <w:rPr>
                <w:rFonts w:ascii="Franklin Gothic" w:hAnsi="Franklin Gothic" w:cs="Franklin Gothic"/>
                <w:b/>
                <w:bCs/>
              </w:rPr>
            </w:pPr>
          </w:p>
          <w:p w:rsidR="00FF687F" w:rsidRDefault="00FF687F" w:rsidP="00FF687F">
            <w:pPr>
              <w:numPr>
                <w:ilvl w:val="12"/>
                <w:numId w:val="0"/>
              </w:numPr>
              <w:tabs>
                <w:tab w:val="left" w:pos="-1252"/>
                <w:tab w:val="left" w:pos="-720"/>
                <w:tab w:val="left" w:pos="0"/>
                <w:tab w:val="left" w:pos="720"/>
                <w:tab w:val="left" w:pos="1440"/>
              </w:tabs>
              <w:spacing w:line="300" w:lineRule="auto"/>
              <w:rPr>
                <w:rFonts w:ascii="Franklin Gothic" w:hAnsi="Franklin Gothic" w:cs="Franklin Gothic"/>
                <w:b/>
                <w:bCs/>
              </w:rPr>
            </w:pPr>
          </w:p>
          <w:p w:rsidR="00FF687F" w:rsidRDefault="00FF687F" w:rsidP="00FF687F">
            <w:pPr>
              <w:numPr>
                <w:ilvl w:val="12"/>
                <w:numId w:val="0"/>
              </w:numPr>
              <w:tabs>
                <w:tab w:val="left" w:pos="-1252"/>
                <w:tab w:val="left" w:pos="-720"/>
                <w:tab w:val="left" w:pos="0"/>
                <w:tab w:val="left" w:pos="720"/>
                <w:tab w:val="left" w:pos="1440"/>
              </w:tabs>
              <w:spacing w:line="300" w:lineRule="auto"/>
              <w:rPr>
                <w:rFonts w:ascii="Franklin Gothic" w:hAnsi="Franklin Gothic" w:cs="Franklin Gothic"/>
                <w:b/>
                <w:bCs/>
              </w:rPr>
            </w:pPr>
          </w:p>
          <w:p w:rsidR="00FF687F" w:rsidRDefault="00FF687F" w:rsidP="00FF687F">
            <w:pPr>
              <w:numPr>
                <w:ilvl w:val="12"/>
                <w:numId w:val="0"/>
              </w:numPr>
              <w:tabs>
                <w:tab w:val="left" w:pos="-1252"/>
                <w:tab w:val="left" w:pos="-720"/>
                <w:tab w:val="left" w:pos="0"/>
                <w:tab w:val="left" w:pos="720"/>
                <w:tab w:val="left" w:pos="1440"/>
              </w:tabs>
              <w:spacing w:after="44" w:line="300" w:lineRule="auto"/>
            </w:pPr>
          </w:p>
        </w:tc>
        <w:tc>
          <w:tcPr>
            <w:tcW w:w="7560" w:type="dxa"/>
            <w:tcBorders>
              <w:top w:val="single" w:sz="6" w:space="0" w:color="000000"/>
              <w:left w:val="double" w:sz="9" w:space="0" w:color="000000"/>
              <w:bottom w:val="nil"/>
              <w:right w:val="single" w:sz="6" w:space="0" w:color="000000"/>
            </w:tcBorders>
          </w:tcPr>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before="103"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 xml:space="preserve">Discuss the products or services you will offer and why they are needed. </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Identify the customer demand for your product/service.</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Identify your market, its size and locations.</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Provide an analysis of your competition.</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 xml:space="preserve">What are the distinguishing characteristics of your product or service? </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Explain how you plan to advertise and market your product/service.</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Explain the pricing strategy.</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after="44" w:line="275" w:lineRule="auto"/>
              <w:ind w:left="840" w:hanging="840"/>
              <w:rPr>
                <w:sz w:val="20"/>
                <w:szCs w:val="20"/>
              </w:rPr>
            </w:pPr>
            <w:r>
              <w:rPr>
                <w:rFonts w:ascii="Franklin Gothic" w:hAnsi="Franklin Gothic" w:cs="Franklin Gothic"/>
                <w:b/>
                <w:bCs/>
                <w:sz w:val="20"/>
                <w:szCs w:val="20"/>
              </w:rPr>
              <w:t>Define how much market share you can gain.</w:t>
            </w:r>
          </w:p>
        </w:tc>
      </w:tr>
      <w:tr w:rsidR="00FF687F">
        <w:trPr>
          <w:cantSplit/>
        </w:trPr>
        <w:tc>
          <w:tcPr>
            <w:tcW w:w="1800" w:type="dxa"/>
            <w:tcBorders>
              <w:top w:val="single" w:sz="6" w:space="0" w:color="000000"/>
              <w:left w:val="single" w:sz="6" w:space="0" w:color="000000"/>
              <w:bottom w:val="nil"/>
              <w:right w:val="nil"/>
            </w:tcBorders>
          </w:tcPr>
          <w:p w:rsidR="00FF687F" w:rsidRPr="00FF687F" w:rsidRDefault="00FF687F" w:rsidP="00FF687F">
            <w:pPr>
              <w:numPr>
                <w:ilvl w:val="12"/>
                <w:numId w:val="0"/>
              </w:numPr>
              <w:tabs>
                <w:tab w:val="left" w:pos="-1252"/>
                <w:tab w:val="left" w:pos="-720"/>
                <w:tab w:val="left" w:pos="0"/>
                <w:tab w:val="left" w:pos="720"/>
                <w:tab w:val="left" w:pos="1440"/>
              </w:tabs>
              <w:spacing w:before="103" w:line="300" w:lineRule="auto"/>
              <w:rPr>
                <w:b/>
              </w:rPr>
            </w:pPr>
            <w:r w:rsidRPr="00FF687F">
              <w:rPr>
                <w:b/>
              </w:rPr>
              <w:t>C.</w:t>
            </w:r>
          </w:p>
          <w:p w:rsidR="00FF687F" w:rsidRDefault="00FF687F" w:rsidP="00FF687F">
            <w:pPr>
              <w:numPr>
                <w:ilvl w:val="12"/>
                <w:numId w:val="0"/>
              </w:numPr>
              <w:tabs>
                <w:tab w:val="left" w:pos="-1252"/>
                <w:tab w:val="left" w:pos="-720"/>
                <w:tab w:val="left" w:pos="0"/>
                <w:tab w:val="left" w:pos="720"/>
                <w:tab w:val="left" w:pos="1440"/>
              </w:tabs>
              <w:spacing w:after="44" w:line="300" w:lineRule="auto"/>
            </w:pPr>
            <w:r w:rsidRPr="00FF687F">
              <w:rPr>
                <w:b/>
              </w:rPr>
              <w:t>Financial Management</w:t>
            </w:r>
          </w:p>
        </w:tc>
        <w:tc>
          <w:tcPr>
            <w:tcW w:w="7560" w:type="dxa"/>
            <w:tcBorders>
              <w:top w:val="single" w:sz="6" w:space="0" w:color="000000"/>
              <w:left w:val="double" w:sz="9" w:space="0" w:color="000000"/>
              <w:bottom w:val="nil"/>
              <w:right w:val="single" w:sz="6" w:space="0" w:color="000000"/>
            </w:tcBorders>
          </w:tcPr>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before="103" w:line="275" w:lineRule="auto"/>
              <w:ind w:left="840" w:hanging="840"/>
              <w:rPr>
                <w:rFonts w:ascii="Franklin Gothic" w:hAnsi="Franklin Gothic" w:cs="Franklin Gothic"/>
                <w:b/>
                <w:bCs/>
                <w:sz w:val="20"/>
                <w:szCs w:val="20"/>
              </w:rPr>
            </w:pPr>
            <w:r>
              <w:rPr>
                <w:sz w:val="20"/>
                <w:szCs w:val="20"/>
              </w:rPr>
              <w:t>Explain the source and amount of initial capital needed to start this business.</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Develop a monthly operating budget for the first year showing gross sales, expenses and net profit.</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Develop an expected return on investment and monthly cash flow for the first year.</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Provide projected income statements and balance sheets for a two-year period.</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Discuss your break-even point.</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rFonts w:ascii="Franklin Gothic" w:hAnsi="Franklin Gothic" w:cs="Franklin Gothic"/>
                <w:b/>
                <w:bCs/>
                <w:sz w:val="20"/>
                <w:szCs w:val="20"/>
              </w:rPr>
            </w:pPr>
            <w:r>
              <w:rPr>
                <w:rFonts w:ascii="Franklin Gothic" w:hAnsi="Franklin Gothic" w:cs="Franklin Gothic"/>
                <w:b/>
                <w:bCs/>
                <w:sz w:val="20"/>
                <w:szCs w:val="20"/>
              </w:rPr>
              <w:t>Discuss who will maintain or advise you on your accounting records and taxes, and how the records will be kept.</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after="44" w:line="275" w:lineRule="auto"/>
              <w:ind w:left="840" w:hanging="840"/>
              <w:rPr>
                <w:sz w:val="20"/>
                <w:szCs w:val="20"/>
              </w:rPr>
            </w:pPr>
            <w:r>
              <w:rPr>
                <w:rFonts w:ascii="Franklin Gothic" w:hAnsi="Franklin Gothic" w:cs="Franklin Gothic"/>
                <w:b/>
                <w:bCs/>
                <w:sz w:val="20"/>
                <w:szCs w:val="20"/>
              </w:rPr>
              <w:t>Provide “what-if” statements that address alternative approaches to any problem that may develop.</w:t>
            </w:r>
          </w:p>
        </w:tc>
      </w:tr>
      <w:tr w:rsidR="00FF687F">
        <w:trPr>
          <w:cantSplit/>
        </w:trPr>
        <w:tc>
          <w:tcPr>
            <w:tcW w:w="1800" w:type="dxa"/>
            <w:tcBorders>
              <w:top w:val="single" w:sz="6" w:space="0" w:color="000000"/>
              <w:left w:val="single" w:sz="6" w:space="0" w:color="000000"/>
              <w:bottom w:val="nil"/>
              <w:right w:val="nil"/>
            </w:tcBorders>
          </w:tcPr>
          <w:p w:rsidR="00FF687F" w:rsidRPr="00FF687F" w:rsidRDefault="00FF687F" w:rsidP="00FF687F">
            <w:pPr>
              <w:numPr>
                <w:ilvl w:val="12"/>
                <w:numId w:val="0"/>
              </w:numPr>
              <w:tabs>
                <w:tab w:val="left" w:pos="-1252"/>
                <w:tab w:val="left" w:pos="-720"/>
                <w:tab w:val="left" w:pos="0"/>
                <w:tab w:val="left" w:pos="720"/>
                <w:tab w:val="left" w:pos="1440"/>
              </w:tabs>
              <w:spacing w:before="103" w:line="300" w:lineRule="auto"/>
              <w:rPr>
                <w:b/>
              </w:rPr>
            </w:pPr>
            <w:r w:rsidRPr="00FF687F">
              <w:rPr>
                <w:b/>
              </w:rPr>
              <w:t>D.</w:t>
            </w:r>
          </w:p>
          <w:p w:rsidR="00FF687F" w:rsidRDefault="00FF687F" w:rsidP="00FF687F">
            <w:pPr>
              <w:numPr>
                <w:ilvl w:val="12"/>
                <w:numId w:val="0"/>
              </w:numPr>
              <w:tabs>
                <w:tab w:val="left" w:pos="-1252"/>
                <w:tab w:val="left" w:pos="-720"/>
                <w:tab w:val="left" w:pos="0"/>
                <w:tab w:val="left" w:pos="720"/>
                <w:tab w:val="left" w:pos="1440"/>
              </w:tabs>
              <w:spacing w:after="44" w:line="300" w:lineRule="auto"/>
            </w:pPr>
            <w:r w:rsidRPr="00FF687F">
              <w:rPr>
                <w:b/>
              </w:rPr>
              <w:t>Operations</w:t>
            </w:r>
          </w:p>
        </w:tc>
        <w:tc>
          <w:tcPr>
            <w:tcW w:w="7560" w:type="dxa"/>
            <w:tcBorders>
              <w:top w:val="single" w:sz="6" w:space="0" w:color="000000"/>
              <w:left w:val="double" w:sz="9" w:space="0" w:color="000000"/>
              <w:bottom w:val="nil"/>
              <w:right w:val="single" w:sz="6" w:space="0" w:color="000000"/>
            </w:tcBorders>
          </w:tcPr>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before="103" w:line="275" w:lineRule="auto"/>
              <w:ind w:left="840" w:hanging="840"/>
              <w:rPr>
                <w:sz w:val="20"/>
                <w:szCs w:val="20"/>
              </w:rPr>
            </w:pPr>
            <w:r>
              <w:rPr>
                <w:sz w:val="20"/>
                <w:szCs w:val="20"/>
              </w:rPr>
              <w:t>Explain how you will manage the business on a day-to-day basis.</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sz w:val="20"/>
                <w:szCs w:val="20"/>
              </w:rPr>
            </w:pPr>
            <w:r>
              <w:rPr>
                <w:sz w:val="20"/>
                <w:szCs w:val="20"/>
              </w:rPr>
              <w:t>Discuss hiring, personnel procedures, and training.</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sz w:val="20"/>
                <w:szCs w:val="20"/>
              </w:rPr>
            </w:pPr>
            <w:r>
              <w:rPr>
                <w:sz w:val="20"/>
                <w:szCs w:val="20"/>
              </w:rPr>
              <w:t>Discuss insurance, lease or rent agreements, and issues pertinent to your business (i.e., transportation, fuel, office expenses, insurance, etc.).</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line="275" w:lineRule="auto"/>
              <w:ind w:left="840" w:hanging="840"/>
              <w:rPr>
                <w:sz w:val="20"/>
                <w:szCs w:val="20"/>
              </w:rPr>
            </w:pPr>
            <w:r>
              <w:rPr>
                <w:sz w:val="20"/>
                <w:szCs w:val="20"/>
              </w:rPr>
              <w:t>Account for the equipment necessary to produce your products or services.</w:t>
            </w:r>
          </w:p>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after="44" w:line="275" w:lineRule="auto"/>
              <w:ind w:left="840" w:hanging="840"/>
              <w:rPr>
                <w:sz w:val="20"/>
                <w:szCs w:val="20"/>
              </w:rPr>
            </w:pPr>
            <w:r>
              <w:rPr>
                <w:sz w:val="20"/>
                <w:szCs w:val="20"/>
              </w:rPr>
              <w:t>Account for production and delivery of products and services.</w:t>
            </w:r>
          </w:p>
        </w:tc>
      </w:tr>
      <w:tr w:rsidR="00FF687F">
        <w:trPr>
          <w:cantSplit/>
        </w:trPr>
        <w:tc>
          <w:tcPr>
            <w:tcW w:w="1800" w:type="dxa"/>
            <w:tcBorders>
              <w:top w:val="single" w:sz="6" w:space="0" w:color="000000"/>
              <w:left w:val="single" w:sz="6" w:space="0" w:color="000000"/>
              <w:bottom w:val="single" w:sz="6" w:space="0" w:color="000000"/>
              <w:right w:val="nil"/>
            </w:tcBorders>
          </w:tcPr>
          <w:p w:rsidR="00FF687F" w:rsidRPr="00FF687F" w:rsidRDefault="00FF687F" w:rsidP="00FF687F">
            <w:pPr>
              <w:numPr>
                <w:ilvl w:val="12"/>
                <w:numId w:val="0"/>
              </w:numPr>
              <w:tabs>
                <w:tab w:val="left" w:pos="-1252"/>
                <w:tab w:val="left" w:pos="-720"/>
                <w:tab w:val="left" w:pos="0"/>
                <w:tab w:val="left" w:pos="720"/>
                <w:tab w:val="left" w:pos="1440"/>
              </w:tabs>
              <w:spacing w:before="103" w:line="300" w:lineRule="auto"/>
              <w:rPr>
                <w:b/>
              </w:rPr>
            </w:pPr>
            <w:r w:rsidRPr="00FF687F">
              <w:rPr>
                <w:b/>
              </w:rPr>
              <w:t>E.</w:t>
            </w:r>
          </w:p>
          <w:p w:rsidR="00FF687F" w:rsidRDefault="00FF687F" w:rsidP="00FF687F">
            <w:pPr>
              <w:numPr>
                <w:ilvl w:val="12"/>
                <w:numId w:val="0"/>
              </w:numPr>
              <w:tabs>
                <w:tab w:val="left" w:pos="-1252"/>
                <w:tab w:val="left" w:pos="-720"/>
                <w:tab w:val="left" w:pos="0"/>
                <w:tab w:val="left" w:pos="720"/>
                <w:tab w:val="left" w:pos="1440"/>
              </w:tabs>
              <w:spacing w:after="44" w:line="300" w:lineRule="auto"/>
            </w:pPr>
            <w:r w:rsidRPr="00FF687F">
              <w:rPr>
                <w:b/>
              </w:rPr>
              <w:t>Conclusion</w:t>
            </w:r>
          </w:p>
        </w:tc>
        <w:tc>
          <w:tcPr>
            <w:tcW w:w="7560" w:type="dxa"/>
            <w:tcBorders>
              <w:top w:val="single" w:sz="6" w:space="0" w:color="000000"/>
              <w:left w:val="double" w:sz="9" w:space="0" w:color="000000"/>
              <w:bottom w:val="single" w:sz="6" w:space="0" w:color="000000"/>
              <w:right w:val="single" w:sz="6" w:space="0" w:color="000000"/>
            </w:tcBorders>
          </w:tcPr>
          <w:p w:rsidR="00FF687F" w:rsidRDefault="00FF687F" w:rsidP="00FF687F">
            <w:pPr>
              <w:pStyle w:val="Level1"/>
              <w:numPr>
                <w:ilvl w:val="0"/>
                <w:numId w:val="3"/>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s>
              <w:spacing w:before="103" w:after="44" w:line="275" w:lineRule="auto"/>
              <w:ind w:left="840" w:hanging="840"/>
              <w:rPr>
                <w:sz w:val="20"/>
                <w:szCs w:val="20"/>
              </w:rPr>
            </w:pPr>
            <w:r>
              <w:rPr>
                <w:sz w:val="20"/>
                <w:szCs w:val="20"/>
              </w:rPr>
              <w:t>Summarize your business goals and objectives and why you are confident this will be successful. Attach pictures or other information that will help explain your venture.</w:t>
            </w:r>
          </w:p>
        </w:tc>
      </w:tr>
    </w:tbl>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FF687F">
          <w:headerReference w:type="default" r:id="rId13"/>
          <w:type w:val="continuous"/>
          <w:pgSz w:w="12240" w:h="15840"/>
          <w:pgMar w:top="1639" w:right="1440" w:bottom="1440" w:left="1440" w:header="1080" w:footer="1440" w:gutter="0"/>
          <w:cols w:space="720"/>
        </w:sectPr>
      </w:pP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center"/>
      </w:pPr>
    </w:p>
    <w:p w:rsidR="00FF687F" w:rsidRDefault="00FF687F"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center"/>
      </w:pPr>
      <w:r>
        <w:rPr>
          <w:noProof/>
          <w:lang w:val="es-MX" w:eastAsia="es-MX"/>
        </w:rPr>
        <w:drawing>
          <wp:anchor distT="57150" distB="57150" distL="57150" distR="57150" simplePos="0" relativeHeight="251662336" behindDoc="1" locked="0" layoutInCell="0" allowOverlap="1">
            <wp:simplePos x="0" y="0"/>
            <wp:positionH relativeFrom="margin">
              <wp:posOffset>55245</wp:posOffset>
            </wp:positionH>
            <wp:positionV relativeFrom="page">
              <wp:posOffset>409575</wp:posOffset>
            </wp:positionV>
            <wp:extent cx="904875" cy="474980"/>
            <wp:effectExtent l="0" t="0" r="9525"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A6A">
        <w:t>Business Plan Application</w:t>
      </w:r>
    </w:p>
    <w:p w:rsidR="00F75654" w:rsidRDefault="00F75654" w:rsidP="00FF687F">
      <w:pPr>
        <w:numPr>
          <w:ilvl w:val="12"/>
          <w:numId w:val="0"/>
        </w:numPr>
        <w:tabs>
          <w:tab w:val="left" w:pos="-1252"/>
          <w:tab w:val="left" w:pos="-720"/>
          <w:tab w:val="left" w:pos="0"/>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center"/>
      </w:pPr>
    </w:p>
    <w:tbl>
      <w:tblPr>
        <w:tblStyle w:val="TableGrid"/>
        <w:tblW w:w="11046" w:type="dxa"/>
        <w:tblLook w:val="04A0" w:firstRow="1" w:lastRow="0" w:firstColumn="1" w:lastColumn="0" w:noHBand="0" w:noVBand="1"/>
      </w:tblPr>
      <w:tblGrid>
        <w:gridCol w:w="2209"/>
        <w:gridCol w:w="2129"/>
        <w:gridCol w:w="1185"/>
        <w:gridCol w:w="1245"/>
        <w:gridCol w:w="2068"/>
        <w:gridCol w:w="2210"/>
      </w:tblGrid>
      <w:tr w:rsidR="00F75654" w:rsidTr="00BD1AE7">
        <w:trPr>
          <w:trHeight w:val="417"/>
        </w:trPr>
        <w:tc>
          <w:tcPr>
            <w:tcW w:w="4338" w:type="dxa"/>
            <w:gridSpan w:val="2"/>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5654">
              <w:rPr>
                <w:sz w:val="22"/>
                <w:szCs w:val="22"/>
              </w:rPr>
              <w:t>Individual Completing Application</w:t>
            </w:r>
          </w:p>
        </w:tc>
        <w:tc>
          <w:tcPr>
            <w:tcW w:w="6708" w:type="dxa"/>
            <w:gridSpan w:val="4"/>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5654">
              <w:rPr>
                <w:sz w:val="22"/>
                <w:szCs w:val="22"/>
              </w:rPr>
              <w:t>Full Address</w:t>
            </w:r>
          </w:p>
        </w:tc>
      </w:tr>
      <w:tr w:rsidR="00F75654" w:rsidTr="00BD1AE7">
        <w:trPr>
          <w:trHeight w:val="417"/>
        </w:trPr>
        <w:tc>
          <w:tcPr>
            <w:tcW w:w="4338" w:type="dxa"/>
            <w:gridSpan w:val="2"/>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6708" w:type="dxa"/>
            <w:gridSpan w:val="4"/>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F75654" w:rsidTr="00BD1AE7">
        <w:trPr>
          <w:trHeight w:val="417"/>
        </w:trPr>
        <w:tc>
          <w:tcPr>
            <w:tcW w:w="6768" w:type="dxa"/>
            <w:gridSpan w:val="4"/>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5654">
              <w:rPr>
                <w:sz w:val="22"/>
                <w:szCs w:val="22"/>
              </w:rPr>
              <w:t>Name of Ministry</w:t>
            </w:r>
          </w:p>
        </w:tc>
        <w:tc>
          <w:tcPr>
            <w:tcW w:w="4278" w:type="dxa"/>
            <w:gridSpan w:val="2"/>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5654">
              <w:rPr>
                <w:sz w:val="22"/>
                <w:szCs w:val="22"/>
              </w:rPr>
              <w:t>Date</w:t>
            </w:r>
          </w:p>
        </w:tc>
      </w:tr>
      <w:tr w:rsidR="00F75654" w:rsidTr="00BD1AE7">
        <w:trPr>
          <w:trHeight w:val="417"/>
        </w:trPr>
        <w:tc>
          <w:tcPr>
            <w:tcW w:w="6768" w:type="dxa"/>
            <w:gridSpan w:val="4"/>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4278" w:type="dxa"/>
            <w:gridSpan w:val="2"/>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F75654" w:rsidTr="00BD1AE7">
        <w:trPr>
          <w:trHeight w:val="417"/>
        </w:trPr>
        <w:tc>
          <w:tcPr>
            <w:tcW w:w="11046" w:type="dxa"/>
            <w:gridSpan w:val="6"/>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5654">
              <w:rPr>
                <w:sz w:val="22"/>
                <w:szCs w:val="22"/>
              </w:rPr>
              <w:t>Street Address of Ministry</w:t>
            </w:r>
          </w:p>
        </w:tc>
      </w:tr>
      <w:tr w:rsidR="00F75654" w:rsidTr="00BD1AE7">
        <w:trPr>
          <w:trHeight w:val="417"/>
        </w:trPr>
        <w:tc>
          <w:tcPr>
            <w:tcW w:w="11046" w:type="dxa"/>
            <w:gridSpan w:val="6"/>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F75654" w:rsidTr="00BD1AE7">
        <w:trPr>
          <w:trHeight w:val="417"/>
        </w:trPr>
        <w:tc>
          <w:tcPr>
            <w:tcW w:w="2209" w:type="dxa"/>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5654">
              <w:rPr>
                <w:sz w:val="22"/>
                <w:szCs w:val="22"/>
              </w:rPr>
              <w:t>City</w:t>
            </w:r>
          </w:p>
        </w:tc>
        <w:tc>
          <w:tcPr>
            <w:tcW w:w="2129" w:type="dxa"/>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5654">
              <w:rPr>
                <w:sz w:val="22"/>
                <w:szCs w:val="22"/>
              </w:rPr>
              <w:t>Country</w:t>
            </w:r>
          </w:p>
        </w:tc>
        <w:tc>
          <w:tcPr>
            <w:tcW w:w="2430" w:type="dxa"/>
            <w:gridSpan w:val="2"/>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5654">
              <w:rPr>
                <w:sz w:val="22"/>
                <w:szCs w:val="22"/>
              </w:rPr>
              <w:t>State</w:t>
            </w:r>
          </w:p>
        </w:tc>
        <w:tc>
          <w:tcPr>
            <w:tcW w:w="2068" w:type="dxa"/>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5654">
              <w:rPr>
                <w:sz w:val="22"/>
                <w:szCs w:val="22"/>
              </w:rPr>
              <w:t>County</w:t>
            </w:r>
          </w:p>
        </w:tc>
        <w:tc>
          <w:tcPr>
            <w:tcW w:w="2210" w:type="dxa"/>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5654">
              <w:rPr>
                <w:sz w:val="22"/>
                <w:szCs w:val="22"/>
              </w:rPr>
              <w:t>Zip</w:t>
            </w:r>
          </w:p>
        </w:tc>
      </w:tr>
      <w:tr w:rsidR="00F75654" w:rsidTr="00BD1AE7">
        <w:trPr>
          <w:trHeight w:val="417"/>
        </w:trPr>
        <w:tc>
          <w:tcPr>
            <w:tcW w:w="2209" w:type="dxa"/>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129" w:type="dxa"/>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430" w:type="dxa"/>
            <w:gridSpan w:val="2"/>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068" w:type="dxa"/>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210" w:type="dxa"/>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F75654" w:rsidTr="00BD1AE7">
        <w:trPr>
          <w:trHeight w:val="417"/>
        </w:trPr>
        <w:tc>
          <w:tcPr>
            <w:tcW w:w="5523" w:type="dxa"/>
            <w:gridSpan w:val="3"/>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5654">
              <w:rPr>
                <w:sz w:val="22"/>
                <w:szCs w:val="22"/>
              </w:rPr>
              <w:t>Email Address</w:t>
            </w:r>
          </w:p>
        </w:tc>
        <w:tc>
          <w:tcPr>
            <w:tcW w:w="5523" w:type="dxa"/>
            <w:gridSpan w:val="3"/>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5654">
              <w:rPr>
                <w:sz w:val="22"/>
                <w:szCs w:val="22"/>
              </w:rPr>
              <w:t>Website</w:t>
            </w:r>
          </w:p>
        </w:tc>
      </w:tr>
      <w:tr w:rsidR="00F75654" w:rsidTr="00BD1AE7">
        <w:trPr>
          <w:trHeight w:val="417"/>
        </w:trPr>
        <w:tc>
          <w:tcPr>
            <w:tcW w:w="5523" w:type="dxa"/>
            <w:gridSpan w:val="3"/>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5523" w:type="dxa"/>
            <w:gridSpan w:val="3"/>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F75654" w:rsidTr="00BD1AE7">
        <w:trPr>
          <w:trHeight w:val="417"/>
        </w:trPr>
        <w:tc>
          <w:tcPr>
            <w:tcW w:w="4338" w:type="dxa"/>
            <w:gridSpan w:val="2"/>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5654">
              <w:rPr>
                <w:sz w:val="22"/>
                <w:szCs w:val="22"/>
              </w:rPr>
              <w:t>President of Board</w:t>
            </w:r>
          </w:p>
        </w:tc>
        <w:tc>
          <w:tcPr>
            <w:tcW w:w="6708" w:type="dxa"/>
            <w:gridSpan w:val="4"/>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5654">
              <w:rPr>
                <w:sz w:val="22"/>
                <w:szCs w:val="22"/>
              </w:rPr>
              <w:t>Address</w:t>
            </w:r>
          </w:p>
        </w:tc>
      </w:tr>
      <w:tr w:rsidR="00F75654" w:rsidTr="00BD1AE7">
        <w:trPr>
          <w:trHeight w:val="417"/>
        </w:trPr>
        <w:tc>
          <w:tcPr>
            <w:tcW w:w="4338" w:type="dxa"/>
            <w:gridSpan w:val="2"/>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6708" w:type="dxa"/>
            <w:gridSpan w:val="4"/>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F75654" w:rsidTr="00BD1AE7">
        <w:trPr>
          <w:trHeight w:val="417"/>
        </w:trPr>
        <w:tc>
          <w:tcPr>
            <w:tcW w:w="4338" w:type="dxa"/>
            <w:gridSpan w:val="2"/>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F75654">
              <w:rPr>
                <w:sz w:val="22"/>
                <w:szCs w:val="22"/>
              </w:rPr>
              <w:t>Phone</w:t>
            </w:r>
          </w:p>
        </w:tc>
        <w:tc>
          <w:tcPr>
            <w:tcW w:w="6708" w:type="dxa"/>
            <w:gridSpan w:val="4"/>
            <w:tcBorders>
              <w:bottom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Email</w:t>
            </w:r>
          </w:p>
        </w:tc>
      </w:tr>
      <w:tr w:rsidR="00F75654" w:rsidTr="00BD1AE7">
        <w:trPr>
          <w:trHeight w:val="382"/>
        </w:trPr>
        <w:tc>
          <w:tcPr>
            <w:tcW w:w="4338" w:type="dxa"/>
            <w:gridSpan w:val="2"/>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6708" w:type="dxa"/>
            <w:gridSpan w:val="4"/>
            <w:tcBorders>
              <w:top w:val="single" w:sz="4" w:space="0" w:color="FFFFFF" w:themeColor="background1"/>
            </w:tcBorders>
            <w:vAlign w:val="center"/>
          </w:tcPr>
          <w:p w:rsidR="00F75654" w:rsidRPr="00F75654" w:rsidRDefault="00F75654"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7C0D6B" w:rsidTr="00BD1AE7">
        <w:trPr>
          <w:trHeight w:val="417"/>
        </w:trPr>
        <w:tc>
          <w:tcPr>
            <w:tcW w:w="8836" w:type="dxa"/>
            <w:gridSpan w:val="5"/>
            <w:tcBorders>
              <w:bottom w:val="single" w:sz="4" w:space="0" w:color="FFFFFF" w:themeColor="background1"/>
            </w:tcBorders>
            <w:vAlign w:val="center"/>
          </w:tcPr>
          <w:p w:rsidR="007C0D6B" w:rsidRPr="00F75654" w:rsidRDefault="007C0D6B"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Name of Proposed Business</w:t>
            </w:r>
          </w:p>
        </w:tc>
        <w:tc>
          <w:tcPr>
            <w:tcW w:w="2210" w:type="dxa"/>
            <w:tcBorders>
              <w:bottom w:val="single" w:sz="4" w:space="0" w:color="FFFFFF" w:themeColor="background1"/>
            </w:tcBorders>
            <w:vAlign w:val="center"/>
          </w:tcPr>
          <w:p w:rsidR="007C0D6B" w:rsidRPr="00F75654" w:rsidRDefault="007C0D6B"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Date Established</w:t>
            </w:r>
          </w:p>
        </w:tc>
      </w:tr>
      <w:tr w:rsidR="007C0D6B" w:rsidTr="00BD1AE7">
        <w:trPr>
          <w:trHeight w:val="417"/>
        </w:trPr>
        <w:tc>
          <w:tcPr>
            <w:tcW w:w="8836" w:type="dxa"/>
            <w:gridSpan w:val="5"/>
            <w:tcBorders>
              <w:top w:val="single" w:sz="4" w:space="0" w:color="FFFFFF" w:themeColor="background1"/>
            </w:tcBorders>
            <w:vAlign w:val="center"/>
          </w:tcPr>
          <w:p w:rsidR="007C0D6B" w:rsidRPr="00F75654" w:rsidRDefault="007C0D6B"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210" w:type="dxa"/>
            <w:tcBorders>
              <w:top w:val="single" w:sz="4" w:space="0" w:color="FFFFFF" w:themeColor="background1"/>
            </w:tcBorders>
            <w:vAlign w:val="center"/>
          </w:tcPr>
          <w:p w:rsidR="007C0D6B" w:rsidRPr="00F75654" w:rsidRDefault="007C0D6B"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7C0D6B" w:rsidTr="00BD1AE7">
        <w:trPr>
          <w:trHeight w:val="417"/>
        </w:trPr>
        <w:tc>
          <w:tcPr>
            <w:tcW w:w="11046" w:type="dxa"/>
            <w:gridSpan w:val="6"/>
            <w:tcBorders>
              <w:bottom w:val="single" w:sz="4" w:space="0" w:color="FFFFFF" w:themeColor="background1"/>
            </w:tcBorders>
            <w:vAlign w:val="center"/>
          </w:tcPr>
          <w:p w:rsidR="007C0D6B" w:rsidRPr="00F75654" w:rsidRDefault="007C0D6B"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Address</w:t>
            </w:r>
          </w:p>
        </w:tc>
      </w:tr>
      <w:tr w:rsidR="007C0D6B" w:rsidTr="00BD1AE7">
        <w:trPr>
          <w:trHeight w:val="417"/>
        </w:trPr>
        <w:tc>
          <w:tcPr>
            <w:tcW w:w="11046" w:type="dxa"/>
            <w:gridSpan w:val="6"/>
            <w:tcBorders>
              <w:top w:val="single" w:sz="4" w:space="0" w:color="FFFFFF" w:themeColor="background1"/>
            </w:tcBorders>
            <w:vAlign w:val="center"/>
          </w:tcPr>
          <w:p w:rsidR="007C0D6B" w:rsidRPr="00F75654" w:rsidRDefault="007C0D6B"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7C0D6B" w:rsidTr="00BD1AE7">
        <w:trPr>
          <w:trHeight w:val="417"/>
        </w:trPr>
        <w:tc>
          <w:tcPr>
            <w:tcW w:w="4338" w:type="dxa"/>
            <w:gridSpan w:val="2"/>
            <w:tcBorders>
              <w:bottom w:val="single" w:sz="4" w:space="0" w:color="FFFFFF" w:themeColor="background1"/>
            </w:tcBorders>
            <w:vAlign w:val="center"/>
          </w:tcPr>
          <w:p w:rsidR="007C0D6B" w:rsidRPr="00F75654" w:rsidRDefault="007C0D6B"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Website</w:t>
            </w:r>
          </w:p>
        </w:tc>
        <w:tc>
          <w:tcPr>
            <w:tcW w:w="2430" w:type="dxa"/>
            <w:gridSpan w:val="2"/>
            <w:tcBorders>
              <w:bottom w:val="single" w:sz="4" w:space="0" w:color="FFFFFF" w:themeColor="background1"/>
            </w:tcBorders>
            <w:vAlign w:val="center"/>
          </w:tcPr>
          <w:p w:rsidR="007C0D6B" w:rsidRPr="00F75654" w:rsidRDefault="007C0D6B"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Email</w:t>
            </w:r>
          </w:p>
        </w:tc>
        <w:tc>
          <w:tcPr>
            <w:tcW w:w="4278" w:type="dxa"/>
            <w:gridSpan w:val="2"/>
            <w:tcBorders>
              <w:bottom w:val="single" w:sz="4" w:space="0" w:color="FFFFFF" w:themeColor="background1"/>
            </w:tcBorders>
            <w:vAlign w:val="center"/>
          </w:tcPr>
          <w:p w:rsidR="007C0D6B" w:rsidRPr="00F75654" w:rsidRDefault="007C0D6B"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Phone</w:t>
            </w:r>
          </w:p>
        </w:tc>
      </w:tr>
      <w:tr w:rsidR="00D34220" w:rsidTr="00BD1AE7">
        <w:trPr>
          <w:trHeight w:val="417"/>
        </w:trPr>
        <w:tc>
          <w:tcPr>
            <w:tcW w:w="4338" w:type="dxa"/>
            <w:gridSpan w:val="2"/>
            <w:tcBorders>
              <w:top w:val="single" w:sz="4" w:space="0" w:color="FFFFFF" w:themeColor="background1"/>
            </w:tcBorders>
            <w:vAlign w:val="center"/>
          </w:tcPr>
          <w:p w:rsidR="00D34220" w:rsidRPr="00F75654" w:rsidRDefault="00D34220"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2430" w:type="dxa"/>
            <w:gridSpan w:val="2"/>
            <w:tcBorders>
              <w:top w:val="single" w:sz="4" w:space="0" w:color="FFFFFF" w:themeColor="background1"/>
            </w:tcBorders>
            <w:vAlign w:val="center"/>
          </w:tcPr>
          <w:p w:rsidR="00D34220" w:rsidRPr="00F75654" w:rsidRDefault="00D34220"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c>
          <w:tcPr>
            <w:tcW w:w="4278" w:type="dxa"/>
            <w:gridSpan w:val="2"/>
            <w:tcBorders>
              <w:top w:val="single" w:sz="4" w:space="0" w:color="FFFFFF" w:themeColor="background1"/>
            </w:tcBorders>
            <w:vAlign w:val="center"/>
          </w:tcPr>
          <w:p w:rsidR="00D34220" w:rsidRPr="00F75654" w:rsidRDefault="00D34220" w:rsidP="00F75654">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D34220" w:rsidTr="00752EB3">
        <w:trPr>
          <w:trHeight w:val="417"/>
        </w:trPr>
        <w:tc>
          <w:tcPr>
            <w:tcW w:w="6768" w:type="dxa"/>
            <w:gridSpan w:val="4"/>
            <w:vAlign w:val="center"/>
          </w:tcPr>
          <w:p w:rsidR="00D34220" w:rsidRPr="00BD1AE7" w:rsidRDefault="00D34220" w:rsidP="00D34220">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BD1AE7">
              <w:rPr>
                <w:b/>
                <w:sz w:val="22"/>
                <w:szCs w:val="22"/>
              </w:rPr>
              <w:t xml:space="preserve">USE OF </w:t>
            </w:r>
            <w:r w:rsidR="007A1BB8">
              <w:rPr>
                <w:b/>
                <w:sz w:val="22"/>
                <w:szCs w:val="22"/>
              </w:rPr>
              <w:t xml:space="preserve">INVEST FORWARD </w:t>
            </w:r>
            <w:r w:rsidRPr="00BD1AE7">
              <w:rPr>
                <w:b/>
                <w:sz w:val="22"/>
                <w:szCs w:val="22"/>
              </w:rPr>
              <w:t>PROCEEDS:</w:t>
            </w:r>
          </w:p>
        </w:tc>
        <w:tc>
          <w:tcPr>
            <w:tcW w:w="4278" w:type="dxa"/>
            <w:gridSpan w:val="2"/>
            <w:vAlign w:val="center"/>
          </w:tcPr>
          <w:p w:rsidR="00D34220" w:rsidRPr="00BD1AE7" w:rsidRDefault="00D34220" w:rsidP="00D34220">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BD1AE7">
              <w:rPr>
                <w:b/>
                <w:sz w:val="22"/>
                <w:szCs w:val="22"/>
              </w:rPr>
              <w:t>AMOUNT REQUESTED FOR EACH:</w:t>
            </w:r>
          </w:p>
        </w:tc>
      </w:tr>
      <w:tr w:rsidR="00BD1AE7" w:rsidTr="00085A26">
        <w:trPr>
          <w:trHeight w:val="417"/>
        </w:trPr>
        <w:tc>
          <w:tcPr>
            <w:tcW w:w="6768" w:type="dxa"/>
            <w:gridSpan w:val="4"/>
            <w:vAlign w:val="center"/>
          </w:tcPr>
          <w:p w:rsidR="00BD1AE7" w:rsidRPr="00F75654" w:rsidRDefault="00BD1AE7" w:rsidP="00BD1AE7">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Land Acquisition</w:t>
            </w:r>
          </w:p>
        </w:tc>
        <w:tc>
          <w:tcPr>
            <w:tcW w:w="4278" w:type="dxa"/>
            <w:gridSpan w:val="2"/>
            <w:vAlign w:val="center"/>
          </w:tcPr>
          <w:p w:rsidR="00BD1AE7" w:rsidRPr="00F75654" w:rsidRDefault="00BD1AE7" w:rsidP="00BD1AE7">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w:t>
            </w:r>
          </w:p>
        </w:tc>
      </w:tr>
      <w:tr w:rsidR="00BD1AE7" w:rsidTr="0054744D">
        <w:trPr>
          <w:trHeight w:val="417"/>
        </w:trPr>
        <w:tc>
          <w:tcPr>
            <w:tcW w:w="6768" w:type="dxa"/>
            <w:gridSpan w:val="4"/>
            <w:vAlign w:val="center"/>
          </w:tcPr>
          <w:p w:rsidR="00BD1AE7" w:rsidRPr="00F75654" w:rsidRDefault="00BD1AE7" w:rsidP="00BD1AE7">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New Construction/ Expansion Repair</w:t>
            </w:r>
          </w:p>
        </w:tc>
        <w:tc>
          <w:tcPr>
            <w:tcW w:w="4278" w:type="dxa"/>
            <w:gridSpan w:val="2"/>
            <w:vAlign w:val="center"/>
          </w:tcPr>
          <w:p w:rsidR="00BD1AE7" w:rsidRPr="00F75654" w:rsidRDefault="00BD1AE7" w:rsidP="00BD1AE7">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w:t>
            </w:r>
          </w:p>
        </w:tc>
      </w:tr>
      <w:tr w:rsidR="00BD1AE7" w:rsidTr="00AC7E22">
        <w:trPr>
          <w:trHeight w:val="417"/>
        </w:trPr>
        <w:tc>
          <w:tcPr>
            <w:tcW w:w="6768" w:type="dxa"/>
            <w:gridSpan w:val="4"/>
            <w:vAlign w:val="center"/>
          </w:tcPr>
          <w:p w:rsidR="00BD1AE7" w:rsidRPr="00F75654" w:rsidRDefault="00BD1AE7" w:rsidP="00BD1AE7">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Acquisition and/or Repair of Machinery and Equipment</w:t>
            </w:r>
          </w:p>
        </w:tc>
        <w:tc>
          <w:tcPr>
            <w:tcW w:w="4278" w:type="dxa"/>
            <w:gridSpan w:val="2"/>
            <w:vAlign w:val="center"/>
          </w:tcPr>
          <w:p w:rsidR="00BD1AE7" w:rsidRPr="00F75654" w:rsidRDefault="00BD1AE7" w:rsidP="00BD1AE7">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w:t>
            </w:r>
          </w:p>
        </w:tc>
      </w:tr>
      <w:tr w:rsidR="00BD1AE7" w:rsidTr="008A12FE">
        <w:trPr>
          <w:trHeight w:val="417"/>
        </w:trPr>
        <w:tc>
          <w:tcPr>
            <w:tcW w:w="6768" w:type="dxa"/>
            <w:gridSpan w:val="4"/>
            <w:vAlign w:val="center"/>
          </w:tcPr>
          <w:p w:rsidR="00BD1AE7" w:rsidRPr="00F75654" w:rsidRDefault="00BD1AE7" w:rsidP="00BD1AE7">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Inventory Purchase</w:t>
            </w:r>
          </w:p>
        </w:tc>
        <w:tc>
          <w:tcPr>
            <w:tcW w:w="4278" w:type="dxa"/>
            <w:gridSpan w:val="2"/>
            <w:vAlign w:val="center"/>
          </w:tcPr>
          <w:p w:rsidR="00BD1AE7" w:rsidRPr="00F75654" w:rsidRDefault="00BD1AE7" w:rsidP="00BD1AE7">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w:t>
            </w:r>
          </w:p>
        </w:tc>
      </w:tr>
      <w:tr w:rsidR="00BD1AE7" w:rsidTr="006E281B">
        <w:trPr>
          <w:trHeight w:val="417"/>
        </w:trPr>
        <w:tc>
          <w:tcPr>
            <w:tcW w:w="6768" w:type="dxa"/>
            <w:gridSpan w:val="4"/>
            <w:vAlign w:val="center"/>
          </w:tcPr>
          <w:p w:rsidR="00BD1AE7" w:rsidRPr="00F75654" w:rsidRDefault="00BD1AE7" w:rsidP="00BD1AE7">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Working Capital, employee training, marketing, etc.</w:t>
            </w:r>
          </w:p>
        </w:tc>
        <w:tc>
          <w:tcPr>
            <w:tcW w:w="4278" w:type="dxa"/>
            <w:gridSpan w:val="2"/>
            <w:vAlign w:val="center"/>
          </w:tcPr>
          <w:p w:rsidR="00BD1AE7" w:rsidRPr="00F75654" w:rsidRDefault="00BD1AE7" w:rsidP="00BD1AE7">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w:t>
            </w:r>
          </w:p>
        </w:tc>
      </w:tr>
      <w:tr w:rsidR="00BD1AE7" w:rsidTr="00C6434F">
        <w:trPr>
          <w:trHeight w:val="417"/>
        </w:trPr>
        <w:tc>
          <w:tcPr>
            <w:tcW w:w="6768" w:type="dxa"/>
            <w:gridSpan w:val="4"/>
            <w:vAlign w:val="center"/>
          </w:tcPr>
          <w:p w:rsidR="00BD1AE7" w:rsidRPr="00BD1AE7" w:rsidRDefault="00BD1AE7" w:rsidP="00BD1AE7">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sidRPr="00BD1AE7">
              <w:rPr>
                <w:b/>
                <w:sz w:val="22"/>
                <w:szCs w:val="22"/>
              </w:rPr>
              <w:t>Total Loan Requested</w:t>
            </w:r>
          </w:p>
        </w:tc>
        <w:tc>
          <w:tcPr>
            <w:tcW w:w="4278" w:type="dxa"/>
            <w:gridSpan w:val="2"/>
            <w:vAlign w:val="center"/>
          </w:tcPr>
          <w:p w:rsidR="00BD1AE7" w:rsidRPr="00F75654" w:rsidRDefault="00BD1AE7" w:rsidP="00BD1AE7">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w:t>
            </w:r>
          </w:p>
        </w:tc>
      </w:tr>
      <w:tr w:rsidR="00BD1AE7" w:rsidTr="00EB774E">
        <w:trPr>
          <w:trHeight w:val="417"/>
        </w:trPr>
        <w:tc>
          <w:tcPr>
            <w:tcW w:w="6768" w:type="dxa"/>
            <w:gridSpan w:val="4"/>
            <w:vAlign w:val="center"/>
          </w:tcPr>
          <w:p w:rsidR="00BD1AE7" w:rsidRPr="00F75654" w:rsidRDefault="00BD1AE7" w:rsidP="00BD1AE7">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BD1AE7">
              <w:rPr>
                <w:b/>
                <w:sz w:val="22"/>
                <w:szCs w:val="22"/>
              </w:rPr>
              <w:t>Term of Loan Requested</w:t>
            </w:r>
            <w:r>
              <w:rPr>
                <w:sz w:val="22"/>
                <w:szCs w:val="22"/>
              </w:rPr>
              <w:t xml:space="preserve"> </w:t>
            </w:r>
            <w:r w:rsidRPr="00BD1AE7">
              <w:rPr>
                <w:sz w:val="20"/>
                <w:szCs w:val="22"/>
              </w:rPr>
              <w:t>(Length of time desired to repay the investment)</w:t>
            </w:r>
          </w:p>
        </w:tc>
        <w:tc>
          <w:tcPr>
            <w:tcW w:w="4278" w:type="dxa"/>
            <w:gridSpan w:val="2"/>
            <w:vAlign w:val="center"/>
          </w:tcPr>
          <w:p w:rsidR="00BD1AE7" w:rsidRPr="00F75654" w:rsidRDefault="00BD1AE7" w:rsidP="00BD1AE7">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tc>
      </w:tr>
    </w:tbl>
    <w:p w:rsidR="00FF687F" w:rsidRDefault="00FF687F" w:rsidP="00FF687F">
      <w:pPr>
        <w:numPr>
          <w:ilvl w:val="12"/>
          <w:numId w:val="0"/>
        </w:numPr>
        <w:tabs>
          <w:tab w:val="left" w:pos="-652"/>
          <w:tab w:val="left" w:pos="0"/>
          <w:tab w:val="left" w:pos="600"/>
          <w:tab w:val="left" w:pos="1320"/>
          <w:tab w:val="left" w:pos="2040"/>
          <w:tab w:val="left" w:pos="27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p>
    <w:tbl>
      <w:tblPr>
        <w:tblStyle w:val="TableGrid"/>
        <w:tblpPr w:leftFromText="180" w:rightFromText="180" w:vertAnchor="page" w:horzAnchor="margin" w:tblpY="1951"/>
        <w:tblW w:w="0" w:type="auto"/>
        <w:tblLook w:val="04A0" w:firstRow="1" w:lastRow="0" w:firstColumn="1" w:lastColumn="0" w:noHBand="0" w:noVBand="1"/>
      </w:tblPr>
      <w:tblGrid>
        <w:gridCol w:w="2669"/>
        <w:gridCol w:w="3029"/>
        <w:gridCol w:w="2494"/>
        <w:gridCol w:w="2492"/>
      </w:tblGrid>
      <w:tr w:rsidR="00BD1AE7" w:rsidTr="00635ED6">
        <w:trPr>
          <w:trHeight w:val="527"/>
        </w:trPr>
        <w:tc>
          <w:tcPr>
            <w:tcW w:w="10684" w:type="dxa"/>
            <w:gridSpan w:val="4"/>
            <w:vAlign w:val="center"/>
          </w:tcPr>
          <w:p w:rsidR="00BD1AE7" w:rsidRPr="00BD1AE7" w:rsidRDefault="00BD1AE7" w:rsidP="00D25477">
            <w:pPr>
              <w:jc w:val="center"/>
              <w:rPr>
                <w:b/>
              </w:rPr>
            </w:pPr>
            <w:r>
              <w:rPr>
                <w:b/>
              </w:rPr>
              <w:t>TOTAL CURRENT INDEBTEDNESS</w:t>
            </w:r>
          </w:p>
        </w:tc>
      </w:tr>
      <w:tr w:rsidR="00D25477" w:rsidTr="007A1BB8">
        <w:trPr>
          <w:trHeight w:val="578"/>
        </w:trPr>
        <w:tc>
          <w:tcPr>
            <w:tcW w:w="2669" w:type="dxa"/>
            <w:vAlign w:val="center"/>
          </w:tcPr>
          <w:p w:rsidR="00D25477" w:rsidRDefault="00D25477" w:rsidP="00D25477">
            <w:pPr>
              <w:jc w:val="center"/>
            </w:pPr>
            <w:r>
              <w:t>To Whom Payable</w:t>
            </w:r>
          </w:p>
        </w:tc>
        <w:tc>
          <w:tcPr>
            <w:tcW w:w="3029" w:type="dxa"/>
            <w:vAlign w:val="center"/>
          </w:tcPr>
          <w:p w:rsidR="00D25477" w:rsidRDefault="00D25477" w:rsidP="00D25477">
            <w:pPr>
              <w:jc w:val="center"/>
            </w:pPr>
            <w:r>
              <w:t>Borrower’s Name</w:t>
            </w:r>
          </w:p>
        </w:tc>
        <w:tc>
          <w:tcPr>
            <w:tcW w:w="2494" w:type="dxa"/>
            <w:vAlign w:val="center"/>
          </w:tcPr>
          <w:p w:rsidR="00D25477" w:rsidRDefault="00D25477" w:rsidP="00D25477">
            <w:pPr>
              <w:jc w:val="center"/>
            </w:pPr>
            <w:r>
              <w:t>Original Loan Amount</w:t>
            </w:r>
          </w:p>
        </w:tc>
        <w:tc>
          <w:tcPr>
            <w:tcW w:w="2492" w:type="dxa"/>
            <w:vAlign w:val="center"/>
          </w:tcPr>
          <w:p w:rsidR="00D25477" w:rsidRDefault="00D25477" w:rsidP="00D25477">
            <w:pPr>
              <w:jc w:val="center"/>
            </w:pPr>
            <w:r>
              <w:t>Outstanding Balance</w:t>
            </w:r>
          </w:p>
        </w:tc>
      </w:tr>
      <w:tr w:rsidR="00BD1AE7" w:rsidTr="007A1BB8">
        <w:trPr>
          <w:trHeight w:val="277"/>
        </w:trPr>
        <w:tc>
          <w:tcPr>
            <w:tcW w:w="2669" w:type="dxa"/>
          </w:tcPr>
          <w:p w:rsidR="00BD1AE7" w:rsidRDefault="00D25477" w:rsidP="00D25477">
            <w:r>
              <w:t>1.</w:t>
            </w:r>
          </w:p>
        </w:tc>
        <w:tc>
          <w:tcPr>
            <w:tcW w:w="3029" w:type="dxa"/>
          </w:tcPr>
          <w:p w:rsidR="00BD1AE7" w:rsidRDefault="00BD1AE7" w:rsidP="00D25477"/>
        </w:tc>
        <w:tc>
          <w:tcPr>
            <w:tcW w:w="2494" w:type="dxa"/>
          </w:tcPr>
          <w:p w:rsidR="00BD1AE7" w:rsidRDefault="00D25477" w:rsidP="00D25477">
            <w:r>
              <w:t>$</w:t>
            </w:r>
          </w:p>
        </w:tc>
        <w:tc>
          <w:tcPr>
            <w:tcW w:w="2492" w:type="dxa"/>
          </w:tcPr>
          <w:p w:rsidR="00BD1AE7" w:rsidRDefault="00D25477" w:rsidP="00D25477">
            <w:r>
              <w:t>$</w:t>
            </w:r>
          </w:p>
        </w:tc>
      </w:tr>
      <w:tr w:rsidR="00BD1AE7" w:rsidTr="007A1BB8">
        <w:trPr>
          <w:trHeight w:val="277"/>
        </w:trPr>
        <w:tc>
          <w:tcPr>
            <w:tcW w:w="2669" w:type="dxa"/>
          </w:tcPr>
          <w:p w:rsidR="00BD1AE7" w:rsidRDefault="00D25477" w:rsidP="00D25477">
            <w:r>
              <w:t>#</w:t>
            </w:r>
          </w:p>
        </w:tc>
        <w:tc>
          <w:tcPr>
            <w:tcW w:w="3029" w:type="dxa"/>
          </w:tcPr>
          <w:p w:rsidR="00BD1AE7" w:rsidRDefault="00BD1AE7" w:rsidP="00D25477"/>
        </w:tc>
        <w:tc>
          <w:tcPr>
            <w:tcW w:w="2494" w:type="dxa"/>
          </w:tcPr>
          <w:p w:rsidR="00BD1AE7" w:rsidRDefault="00BD1AE7" w:rsidP="00D25477"/>
        </w:tc>
        <w:tc>
          <w:tcPr>
            <w:tcW w:w="2492" w:type="dxa"/>
          </w:tcPr>
          <w:p w:rsidR="00BD1AE7" w:rsidRDefault="00BD1AE7" w:rsidP="00D25477"/>
        </w:tc>
      </w:tr>
      <w:tr w:rsidR="00BD1AE7" w:rsidTr="007A1BB8">
        <w:trPr>
          <w:trHeight w:val="277"/>
        </w:trPr>
        <w:tc>
          <w:tcPr>
            <w:tcW w:w="2669" w:type="dxa"/>
          </w:tcPr>
          <w:p w:rsidR="00BD1AE7" w:rsidRDefault="00D25477" w:rsidP="00D25477">
            <w:r>
              <w:t>2.</w:t>
            </w:r>
          </w:p>
        </w:tc>
        <w:tc>
          <w:tcPr>
            <w:tcW w:w="3029" w:type="dxa"/>
          </w:tcPr>
          <w:p w:rsidR="00BD1AE7" w:rsidRDefault="00BD1AE7" w:rsidP="00D25477"/>
        </w:tc>
        <w:tc>
          <w:tcPr>
            <w:tcW w:w="2494" w:type="dxa"/>
          </w:tcPr>
          <w:p w:rsidR="00BD1AE7" w:rsidRDefault="00D25477" w:rsidP="00D25477">
            <w:r>
              <w:t>$</w:t>
            </w:r>
          </w:p>
        </w:tc>
        <w:tc>
          <w:tcPr>
            <w:tcW w:w="2492" w:type="dxa"/>
          </w:tcPr>
          <w:p w:rsidR="00BD1AE7" w:rsidRDefault="00D25477" w:rsidP="00D25477">
            <w:r>
              <w:t>$</w:t>
            </w:r>
          </w:p>
        </w:tc>
      </w:tr>
      <w:tr w:rsidR="00BD1AE7" w:rsidTr="007A1BB8">
        <w:trPr>
          <w:trHeight w:val="277"/>
        </w:trPr>
        <w:tc>
          <w:tcPr>
            <w:tcW w:w="2669" w:type="dxa"/>
          </w:tcPr>
          <w:p w:rsidR="00BD1AE7" w:rsidRDefault="00D25477" w:rsidP="00D25477">
            <w:r>
              <w:t>#</w:t>
            </w:r>
          </w:p>
        </w:tc>
        <w:tc>
          <w:tcPr>
            <w:tcW w:w="3029" w:type="dxa"/>
          </w:tcPr>
          <w:p w:rsidR="00BD1AE7" w:rsidRDefault="00BD1AE7" w:rsidP="00D25477"/>
        </w:tc>
        <w:tc>
          <w:tcPr>
            <w:tcW w:w="2494" w:type="dxa"/>
          </w:tcPr>
          <w:p w:rsidR="00BD1AE7" w:rsidRDefault="00BD1AE7" w:rsidP="00D25477"/>
        </w:tc>
        <w:tc>
          <w:tcPr>
            <w:tcW w:w="2492" w:type="dxa"/>
          </w:tcPr>
          <w:p w:rsidR="00BD1AE7" w:rsidRDefault="00BD1AE7" w:rsidP="00D25477"/>
        </w:tc>
      </w:tr>
      <w:tr w:rsidR="00BD1AE7" w:rsidTr="007A1BB8">
        <w:trPr>
          <w:trHeight w:val="277"/>
        </w:trPr>
        <w:tc>
          <w:tcPr>
            <w:tcW w:w="2669" w:type="dxa"/>
          </w:tcPr>
          <w:p w:rsidR="00BD1AE7" w:rsidRDefault="00D25477" w:rsidP="00D25477">
            <w:r>
              <w:t>3.</w:t>
            </w:r>
          </w:p>
        </w:tc>
        <w:tc>
          <w:tcPr>
            <w:tcW w:w="3029" w:type="dxa"/>
          </w:tcPr>
          <w:p w:rsidR="00BD1AE7" w:rsidRDefault="00BD1AE7" w:rsidP="00D25477"/>
        </w:tc>
        <w:tc>
          <w:tcPr>
            <w:tcW w:w="2494" w:type="dxa"/>
          </w:tcPr>
          <w:p w:rsidR="00BD1AE7" w:rsidRDefault="00D25477" w:rsidP="00D25477">
            <w:r>
              <w:t>$</w:t>
            </w:r>
          </w:p>
        </w:tc>
        <w:tc>
          <w:tcPr>
            <w:tcW w:w="2492" w:type="dxa"/>
          </w:tcPr>
          <w:p w:rsidR="00BD1AE7" w:rsidRDefault="00D25477" w:rsidP="00D25477">
            <w:r>
              <w:t>$</w:t>
            </w:r>
          </w:p>
        </w:tc>
      </w:tr>
      <w:tr w:rsidR="00BD1AE7" w:rsidTr="007A1BB8">
        <w:trPr>
          <w:trHeight w:val="277"/>
        </w:trPr>
        <w:tc>
          <w:tcPr>
            <w:tcW w:w="2669" w:type="dxa"/>
          </w:tcPr>
          <w:p w:rsidR="00BD1AE7" w:rsidRDefault="00D25477" w:rsidP="00D25477">
            <w:r>
              <w:t>#</w:t>
            </w:r>
          </w:p>
        </w:tc>
        <w:tc>
          <w:tcPr>
            <w:tcW w:w="3029" w:type="dxa"/>
          </w:tcPr>
          <w:p w:rsidR="00BD1AE7" w:rsidRDefault="00BD1AE7" w:rsidP="00D25477"/>
        </w:tc>
        <w:tc>
          <w:tcPr>
            <w:tcW w:w="2494" w:type="dxa"/>
          </w:tcPr>
          <w:p w:rsidR="00BD1AE7" w:rsidRDefault="00BD1AE7" w:rsidP="00D25477"/>
        </w:tc>
        <w:tc>
          <w:tcPr>
            <w:tcW w:w="2492" w:type="dxa"/>
          </w:tcPr>
          <w:p w:rsidR="00BD1AE7" w:rsidRDefault="00BD1AE7" w:rsidP="00D25477"/>
        </w:tc>
      </w:tr>
      <w:tr w:rsidR="00BD1AE7" w:rsidTr="007A1BB8">
        <w:trPr>
          <w:trHeight w:val="277"/>
        </w:trPr>
        <w:tc>
          <w:tcPr>
            <w:tcW w:w="2669" w:type="dxa"/>
          </w:tcPr>
          <w:p w:rsidR="00D25477" w:rsidRDefault="00D25477" w:rsidP="00D25477">
            <w:r>
              <w:t>4.</w:t>
            </w:r>
          </w:p>
        </w:tc>
        <w:tc>
          <w:tcPr>
            <w:tcW w:w="3029" w:type="dxa"/>
          </w:tcPr>
          <w:p w:rsidR="00BD1AE7" w:rsidRDefault="00BD1AE7" w:rsidP="00D25477"/>
        </w:tc>
        <w:tc>
          <w:tcPr>
            <w:tcW w:w="2494" w:type="dxa"/>
          </w:tcPr>
          <w:p w:rsidR="00BD1AE7" w:rsidRDefault="00D25477" w:rsidP="00D25477">
            <w:r>
              <w:t>$</w:t>
            </w:r>
          </w:p>
        </w:tc>
        <w:tc>
          <w:tcPr>
            <w:tcW w:w="2492" w:type="dxa"/>
          </w:tcPr>
          <w:p w:rsidR="00BD1AE7" w:rsidRDefault="00D25477" w:rsidP="00D25477">
            <w:r>
              <w:t>$</w:t>
            </w:r>
          </w:p>
        </w:tc>
      </w:tr>
      <w:tr w:rsidR="00BD1AE7" w:rsidTr="007A1BB8">
        <w:trPr>
          <w:trHeight w:val="277"/>
        </w:trPr>
        <w:tc>
          <w:tcPr>
            <w:tcW w:w="2669" w:type="dxa"/>
          </w:tcPr>
          <w:p w:rsidR="00BD1AE7" w:rsidRDefault="00D25477" w:rsidP="00D25477">
            <w:r>
              <w:t>#</w:t>
            </w:r>
          </w:p>
        </w:tc>
        <w:tc>
          <w:tcPr>
            <w:tcW w:w="3029" w:type="dxa"/>
          </w:tcPr>
          <w:p w:rsidR="00BD1AE7" w:rsidRDefault="00BD1AE7" w:rsidP="00D25477"/>
        </w:tc>
        <w:tc>
          <w:tcPr>
            <w:tcW w:w="2494" w:type="dxa"/>
          </w:tcPr>
          <w:p w:rsidR="00BD1AE7" w:rsidRDefault="00BD1AE7" w:rsidP="00D25477"/>
        </w:tc>
        <w:tc>
          <w:tcPr>
            <w:tcW w:w="2492" w:type="dxa"/>
          </w:tcPr>
          <w:p w:rsidR="00BD1AE7" w:rsidRDefault="00BD1AE7" w:rsidP="00D25477"/>
        </w:tc>
      </w:tr>
      <w:tr w:rsidR="00D25477" w:rsidTr="00635ED6">
        <w:trPr>
          <w:trHeight w:val="578"/>
        </w:trPr>
        <w:tc>
          <w:tcPr>
            <w:tcW w:w="10684" w:type="dxa"/>
            <w:gridSpan w:val="4"/>
            <w:vAlign w:val="center"/>
          </w:tcPr>
          <w:p w:rsidR="00D25477" w:rsidRPr="00D25477" w:rsidRDefault="00D25477" w:rsidP="00D25477">
            <w:pPr>
              <w:jc w:val="center"/>
              <w:rPr>
                <w:b/>
              </w:rPr>
            </w:pPr>
            <w:r>
              <w:rPr>
                <w:b/>
              </w:rPr>
              <w:t>LEADERSHIP TEAM</w:t>
            </w:r>
          </w:p>
        </w:tc>
      </w:tr>
      <w:tr w:rsidR="00D25477" w:rsidTr="007A1BB8">
        <w:trPr>
          <w:trHeight w:val="277"/>
        </w:trPr>
        <w:tc>
          <w:tcPr>
            <w:tcW w:w="5698" w:type="dxa"/>
            <w:gridSpan w:val="2"/>
          </w:tcPr>
          <w:p w:rsidR="00D25477" w:rsidRDefault="00D25477" w:rsidP="00D25477">
            <w:pPr>
              <w:pStyle w:val="ListParagraph"/>
              <w:numPr>
                <w:ilvl w:val="0"/>
                <w:numId w:val="5"/>
              </w:numPr>
            </w:pPr>
            <w:r>
              <w:t>Name:</w:t>
            </w:r>
          </w:p>
        </w:tc>
        <w:tc>
          <w:tcPr>
            <w:tcW w:w="4986" w:type="dxa"/>
            <w:gridSpan w:val="2"/>
          </w:tcPr>
          <w:p w:rsidR="00D25477" w:rsidRDefault="00D25477" w:rsidP="00D25477">
            <w:r>
              <w:t>Position:</w:t>
            </w:r>
          </w:p>
        </w:tc>
      </w:tr>
      <w:tr w:rsidR="00D25477" w:rsidTr="007A1BB8">
        <w:trPr>
          <w:trHeight w:val="277"/>
        </w:trPr>
        <w:tc>
          <w:tcPr>
            <w:tcW w:w="5698" w:type="dxa"/>
            <w:gridSpan w:val="2"/>
          </w:tcPr>
          <w:p w:rsidR="00D25477" w:rsidRDefault="00D25477" w:rsidP="00D25477">
            <w:r>
              <w:t xml:space="preserve">            Address:</w:t>
            </w:r>
          </w:p>
        </w:tc>
        <w:tc>
          <w:tcPr>
            <w:tcW w:w="4986" w:type="dxa"/>
            <w:gridSpan w:val="2"/>
          </w:tcPr>
          <w:p w:rsidR="00D25477" w:rsidRDefault="00D25477" w:rsidP="00D25477">
            <w:r>
              <w:t>Email:</w:t>
            </w:r>
          </w:p>
        </w:tc>
      </w:tr>
      <w:tr w:rsidR="00D25477" w:rsidTr="007A1BB8">
        <w:trPr>
          <w:trHeight w:val="277"/>
        </w:trPr>
        <w:tc>
          <w:tcPr>
            <w:tcW w:w="5698" w:type="dxa"/>
            <w:gridSpan w:val="2"/>
          </w:tcPr>
          <w:p w:rsidR="00D25477" w:rsidRDefault="00D25477" w:rsidP="00D25477">
            <w:pPr>
              <w:pStyle w:val="ListParagraph"/>
              <w:numPr>
                <w:ilvl w:val="0"/>
                <w:numId w:val="5"/>
              </w:numPr>
            </w:pPr>
            <w:r>
              <w:t>Name:</w:t>
            </w:r>
          </w:p>
        </w:tc>
        <w:tc>
          <w:tcPr>
            <w:tcW w:w="4986" w:type="dxa"/>
            <w:gridSpan w:val="2"/>
          </w:tcPr>
          <w:p w:rsidR="00D25477" w:rsidRDefault="00D25477" w:rsidP="00D25477">
            <w:r>
              <w:t>Position:</w:t>
            </w:r>
          </w:p>
        </w:tc>
      </w:tr>
      <w:tr w:rsidR="00D25477" w:rsidTr="007A1BB8">
        <w:trPr>
          <w:trHeight w:val="277"/>
        </w:trPr>
        <w:tc>
          <w:tcPr>
            <w:tcW w:w="5698" w:type="dxa"/>
            <w:gridSpan w:val="2"/>
          </w:tcPr>
          <w:p w:rsidR="00D25477" w:rsidRDefault="00D25477" w:rsidP="00D25477">
            <w:r>
              <w:t xml:space="preserve">            Address:</w:t>
            </w:r>
          </w:p>
        </w:tc>
        <w:tc>
          <w:tcPr>
            <w:tcW w:w="4986" w:type="dxa"/>
            <w:gridSpan w:val="2"/>
          </w:tcPr>
          <w:p w:rsidR="00D25477" w:rsidRDefault="00D25477" w:rsidP="00D25477">
            <w:r>
              <w:t>Email:</w:t>
            </w:r>
          </w:p>
        </w:tc>
      </w:tr>
      <w:tr w:rsidR="00D25477" w:rsidTr="007A1BB8">
        <w:trPr>
          <w:trHeight w:val="277"/>
        </w:trPr>
        <w:tc>
          <w:tcPr>
            <w:tcW w:w="5698" w:type="dxa"/>
            <w:gridSpan w:val="2"/>
          </w:tcPr>
          <w:p w:rsidR="00D25477" w:rsidRDefault="00D25477" w:rsidP="00D25477">
            <w:pPr>
              <w:pStyle w:val="ListParagraph"/>
              <w:numPr>
                <w:ilvl w:val="0"/>
                <w:numId w:val="5"/>
              </w:numPr>
            </w:pPr>
            <w:r>
              <w:t>Name:</w:t>
            </w:r>
          </w:p>
        </w:tc>
        <w:tc>
          <w:tcPr>
            <w:tcW w:w="4986" w:type="dxa"/>
            <w:gridSpan w:val="2"/>
          </w:tcPr>
          <w:p w:rsidR="00D25477" w:rsidRDefault="00D25477" w:rsidP="00D25477">
            <w:r>
              <w:t>Position:</w:t>
            </w:r>
          </w:p>
        </w:tc>
      </w:tr>
      <w:tr w:rsidR="00D25477" w:rsidTr="007A1BB8">
        <w:trPr>
          <w:trHeight w:val="277"/>
        </w:trPr>
        <w:tc>
          <w:tcPr>
            <w:tcW w:w="5698" w:type="dxa"/>
            <w:gridSpan w:val="2"/>
          </w:tcPr>
          <w:p w:rsidR="00D25477" w:rsidRDefault="00D25477" w:rsidP="00D25477">
            <w:r>
              <w:t xml:space="preserve">            Address:</w:t>
            </w:r>
          </w:p>
        </w:tc>
        <w:tc>
          <w:tcPr>
            <w:tcW w:w="4986" w:type="dxa"/>
            <w:gridSpan w:val="2"/>
          </w:tcPr>
          <w:p w:rsidR="00D25477" w:rsidRDefault="00D25477" w:rsidP="00D25477">
            <w:r>
              <w:t>Email:</w:t>
            </w:r>
          </w:p>
        </w:tc>
      </w:tr>
      <w:tr w:rsidR="00D25477" w:rsidTr="007A1BB8">
        <w:trPr>
          <w:trHeight w:val="277"/>
        </w:trPr>
        <w:tc>
          <w:tcPr>
            <w:tcW w:w="5698" w:type="dxa"/>
            <w:gridSpan w:val="2"/>
          </w:tcPr>
          <w:p w:rsidR="00D25477" w:rsidRDefault="00D25477" w:rsidP="00D25477">
            <w:pPr>
              <w:pStyle w:val="ListParagraph"/>
              <w:numPr>
                <w:ilvl w:val="0"/>
                <w:numId w:val="5"/>
              </w:numPr>
            </w:pPr>
            <w:r>
              <w:t>Name:</w:t>
            </w:r>
          </w:p>
        </w:tc>
        <w:tc>
          <w:tcPr>
            <w:tcW w:w="4986" w:type="dxa"/>
            <w:gridSpan w:val="2"/>
          </w:tcPr>
          <w:p w:rsidR="00D25477" w:rsidRDefault="00D25477" w:rsidP="00D25477">
            <w:r>
              <w:t>Position:</w:t>
            </w:r>
          </w:p>
        </w:tc>
      </w:tr>
      <w:tr w:rsidR="00D25477" w:rsidTr="007A1BB8">
        <w:trPr>
          <w:trHeight w:val="277"/>
        </w:trPr>
        <w:tc>
          <w:tcPr>
            <w:tcW w:w="5698" w:type="dxa"/>
            <w:gridSpan w:val="2"/>
          </w:tcPr>
          <w:p w:rsidR="00D25477" w:rsidRDefault="00D25477" w:rsidP="00D25477">
            <w:r>
              <w:t xml:space="preserve">            Address:</w:t>
            </w:r>
          </w:p>
        </w:tc>
        <w:tc>
          <w:tcPr>
            <w:tcW w:w="4986" w:type="dxa"/>
            <w:gridSpan w:val="2"/>
          </w:tcPr>
          <w:p w:rsidR="00D25477" w:rsidRDefault="00D25477" w:rsidP="00D25477">
            <w:r>
              <w:t>Email:</w:t>
            </w:r>
          </w:p>
        </w:tc>
      </w:tr>
      <w:tr w:rsidR="00D25477" w:rsidTr="007A1BB8">
        <w:trPr>
          <w:trHeight w:val="1703"/>
        </w:trPr>
        <w:tc>
          <w:tcPr>
            <w:tcW w:w="5698" w:type="dxa"/>
            <w:gridSpan w:val="2"/>
            <w:tcBorders>
              <w:left w:val="single" w:sz="4" w:space="0" w:color="FFFFFF" w:themeColor="background1"/>
              <w:right w:val="single" w:sz="4" w:space="0" w:color="FFFFFF" w:themeColor="background1"/>
            </w:tcBorders>
          </w:tcPr>
          <w:p w:rsidR="00D25477" w:rsidRDefault="00D25477" w:rsidP="00D25477"/>
        </w:tc>
        <w:tc>
          <w:tcPr>
            <w:tcW w:w="4986" w:type="dxa"/>
            <w:gridSpan w:val="2"/>
            <w:tcBorders>
              <w:left w:val="single" w:sz="4" w:space="0" w:color="FFFFFF" w:themeColor="background1"/>
              <w:right w:val="single" w:sz="4" w:space="0" w:color="FFFFFF" w:themeColor="background1"/>
            </w:tcBorders>
          </w:tcPr>
          <w:p w:rsidR="00D25477" w:rsidRDefault="00D25477" w:rsidP="00D25477"/>
        </w:tc>
      </w:tr>
      <w:tr w:rsidR="00D25477" w:rsidTr="007A1BB8">
        <w:trPr>
          <w:trHeight w:val="277"/>
        </w:trPr>
        <w:tc>
          <w:tcPr>
            <w:tcW w:w="5698" w:type="dxa"/>
            <w:gridSpan w:val="2"/>
            <w:tcBorders>
              <w:left w:val="single" w:sz="4" w:space="0" w:color="FFFFFF" w:themeColor="background1"/>
              <w:bottom w:val="single" w:sz="4" w:space="0" w:color="FFFFFF" w:themeColor="background1"/>
              <w:right w:val="single" w:sz="4" w:space="0" w:color="FFFFFF" w:themeColor="background1"/>
            </w:tcBorders>
          </w:tcPr>
          <w:p w:rsidR="00D25477" w:rsidRDefault="00D25477" w:rsidP="007A1BB8">
            <w:r>
              <w:t xml:space="preserve">Signature of </w:t>
            </w:r>
            <w:r w:rsidR="007A1BB8">
              <w:t>Teen Challenge Director</w:t>
            </w:r>
          </w:p>
        </w:tc>
        <w:tc>
          <w:tcPr>
            <w:tcW w:w="4986" w:type="dxa"/>
            <w:gridSpan w:val="2"/>
            <w:tcBorders>
              <w:left w:val="single" w:sz="4" w:space="0" w:color="FFFFFF" w:themeColor="background1"/>
              <w:bottom w:val="single" w:sz="4" w:space="0" w:color="FFFFFF" w:themeColor="background1"/>
              <w:right w:val="single" w:sz="4" w:space="0" w:color="FFFFFF" w:themeColor="background1"/>
            </w:tcBorders>
          </w:tcPr>
          <w:p w:rsidR="00D25477" w:rsidRDefault="00D25477" w:rsidP="00D25477">
            <w:r>
              <w:t>Date</w:t>
            </w:r>
          </w:p>
        </w:tc>
      </w:tr>
      <w:tr w:rsidR="00D25477" w:rsidTr="007A1BB8">
        <w:trPr>
          <w:trHeight w:val="497"/>
        </w:trPr>
        <w:tc>
          <w:tcPr>
            <w:tcW w:w="5698" w:type="dxa"/>
            <w:gridSpan w:val="2"/>
            <w:tcBorders>
              <w:top w:val="single" w:sz="4" w:space="0" w:color="FFFFFF" w:themeColor="background1"/>
              <w:left w:val="single" w:sz="4" w:space="0" w:color="FFFFFF" w:themeColor="background1"/>
              <w:right w:val="single" w:sz="4" w:space="0" w:color="FFFFFF" w:themeColor="background1"/>
            </w:tcBorders>
          </w:tcPr>
          <w:p w:rsidR="00D25477" w:rsidRDefault="00D25477" w:rsidP="00D25477"/>
        </w:tc>
        <w:tc>
          <w:tcPr>
            <w:tcW w:w="4986" w:type="dxa"/>
            <w:gridSpan w:val="2"/>
            <w:tcBorders>
              <w:top w:val="single" w:sz="4" w:space="0" w:color="FFFFFF" w:themeColor="background1"/>
              <w:left w:val="single" w:sz="4" w:space="0" w:color="FFFFFF" w:themeColor="background1"/>
              <w:right w:val="single" w:sz="4" w:space="0" w:color="FFFFFF" w:themeColor="background1"/>
            </w:tcBorders>
          </w:tcPr>
          <w:p w:rsidR="00D25477" w:rsidRDefault="00D25477" w:rsidP="00D25477"/>
        </w:tc>
      </w:tr>
      <w:tr w:rsidR="00D25477" w:rsidTr="007A1BB8">
        <w:trPr>
          <w:trHeight w:val="277"/>
        </w:trPr>
        <w:tc>
          <w:tcPr>
            <w:tcW w:w="5698" w:type="dxa"/>
            <w:gridSpan w:val="2"/>
            <w:tcBorders>
              <w:left w:val="single" w:sz="4" w:space="0" w:color="FFFFFF" w:themeColor="background1"/>
              <w:bottom w:val="single" w:sz="4" w:space="0" w:color="FFFFFF" w:themeColor="background1"/>
              <w:right w:val="single" w:sz="4" w:space="0" w:color="FFFFFF" w:themeColor="background1"/>
            </w:tcBorders>
          </w:tcPr>
          <w:p w:rsidR="00D25477" w:rsidRDefault="00D25477" w:rsidP="007A1BB8">
            <w:r>
              <w:t xml:space="preserve">Signature of </w:t>
            </w:r>
            <w:r w:rsidR="007A1BB8">
              <w:t>Teen Challenge Board President</w:t>
            </w:r>
          </w:p>
        </w:tc>
        <w:tc>
          <w:tcPr>
            <w:tcW w:w="4986" w:type="dxa"/>
            <w:gridSpan w:val="2"/>
            <w:tcBorders>
              <w:left w:val="single" w:sz="4" w:space="0" w:color="FFFFFF" w:themeColor="background1"/>
              <w:bottom w:val="single" w:sz="4" w:space="0" w:color="FFFFFF" w:themeColor="background1"/>
              <w:right w:val="single" w:sz="4" w:space="0" w:color="FFFFFF" w:themeColor="background1"/>
            </w:tcBorders>
          </w:tcPr>
          <w:p w:rsidR="00D25477" w:rsidRDefault="00D25477" w:rsidP="00D25477">
            <w:r>
              <w:t>Date</w:t>
            </w:r>
          </w:p>
        </w:tc>
      </w:tr>
      <w:tr w:rsidR="00D25477" w:rsidTr="007A1BB8">
        <w:trPr>
          <w:trHeight w:val="515"/>
        </w:trPr>
        <w:tc>
          <w:tcPr>
            <w:tcW w:w="5698" w:type="dxa"/>
            <w:gridSpan w:val="2"/>
            <w:tcBorders>
              <w:top w:val="single" w:sz="4" w:space="0" w:color="FFFFFF" w:themeColor="background1"/>
              <w:left w:val="single" w:sz="4" w:space="0" w:color="FFFFFF" w:themeColor="background1"/>
              <w:right w:val="single" w:sz="4" w:space="0" w:color="FFFFFF" w:themeColor="background1"/>
            </w:tcBorders>
          </w:tcPr>
          <w:p w:rsidR="00D25477" w:rsidRDefault="00D25477" w:rsidP="00D25477"/>
        </w:tc>
        <w:tc>
          <w:tcPr>
            <w:tcW w:w="4986" w:type="dxa"/>
            <w:gridSpan w:val="2"/>
            <w:tcBorders>
              <w:top w:val="single" w:sz="4" w:space="0" w:color="FFFFFF" w:themeColor="background1"/>
              <w:left w:val="single" w:sz="4" w:space="0" w:color="FFFFFF" w:themeColor="background1"/>
              <w:right w:val="single" w:sz="4" w:space="0" w:color="FFFFFF" w:themeColor="background1"/>
            </w:tcBorders>
          </w:tcPr>
          <w:p w:rsidR="00D25477" w:rsidRDefault="00D25477" w:rsidP="00D25477"/>
        </w:tc>
      </w:tr>
      <w:tr w:rsidR="00D25477" w:rsidTr="007A1BB8">
        <w:trPr>
          <w:trHeight w:val="277"/>
        </w:trPr>
        <w:tc>
          <w:tcPr>
            <w:tcW w:w="5698" w:type="dxa"/>
            <w:gridSpan w:val="2"/>
            <w:tcBorders>
              <w:left w:val="single" w:sz="4" w:space="0" w:color="FFFFFF" w:themeColor="background1"/>
              <w:bottom w:val="single" w:sz="4" w:space="0" w:color="FFFFFF" w:themeColor="background1"/>
              <w:right w:val="single" w:sz="4" w:space="0" w:color="FFFFFF" w:themeColor="background1"/>
            </w:tcBorders>
          </w:tcPr>
          <w:p w:rsidR="00D25477" w:rsidRDefault="00D25477" w:rsidP="007A1BB8">
            <w:r>
              <w:t xml:space="preserve">Signature of </w:t>
            </w:r>
            <w:r w:rsidR="007A1BB8">
              <w:t>GTC Regional Director</w:t>
            </w:r>
          </w:p>
        </w:tc>
        <w:tc>
          <w:tcPr>
            <w:tcW w:w="4986" w:type="dxa"/>
            <w:gridSpan w:val="2"/>
            <w:tcBorders>
              <w:left w:val="single" w:sz="4" w:space="0" w:color="FFFFFF" w:themeColor="background1"/>
              <w:bottom w:val="single" w:sz="4" w:space="0" w:color="FFFFFF" w:themeColor="background1"/>
              <w:right w:val="single" w:sz="4" w:space="0" w:color="FFFFFF" w:themeColor="background1"/>
            </w:tcBorders>
          </w:tcPr>
          <w:p w:rsidR="00D25477" w:rsidRDefault="00D25477" w:rsidP="00D25477">
            <w:r>
              <w:t>Date</w:t>
            </w:r>
          </w:p>
        </w:tc>
      </w:tr>
      <w:tr w:rsidR="007A1BB8" w:rsidTr="007A1BB8">
        <w:trPr>
          <w:trHeight w:val="515"/>
        </w:trPr>
        <w:tc>
          <w:tcPr>
            <w:tcW w:w="56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1BB8" w:rsidRDefault="007A1BB8" w:rsidP="00D25477"/>
        </w:tc>
        <w:tc>
          <w:tcPr>
            <w:tcW w:w="4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1BB8" w:rsidRDefault="007A1BB8" w:rsidP="00D25477"/>
        </w:tc>
      </w:tr>
      <w:tr w:rsidR="007A1BB8" w:rsidTr="007A1BB8">
        <w:trPr>
          <w:trHeight w:val="277"/>
        </w:trPr>
        <w:tc>
          <w:tcPr>
            <w:tcW w:w="5698" w:type="dxa"/>
            <w:gridSpan w:val="2"/>
            <w:tcBorders>
              <w:left w:val="single" w:sz="4" w:space="0" w:color="FFFFFF" w:themeColor="background1"/>
              <w:bottom w:val="single" w:sz="4" w:space="0" w:color="FFFFFF" w:themeColor="background1"/>
              <w:right w:val="single" w:sz="4" w:space="0" w:color="FFFFFF" w:themeColor="background1"/>
            </w:tcBorders>
          </w:tcPr>
          <w:p w:rsidR="007A1BB8" w:rsidRDefault="007A1BB8" w:rsidP="00D25477">
            <w:r>
              <w:t>Signature of Director of Sustainability</w:t>
            </w:r>
          </w:p>
        </w:tc>
        <w:tc>
          <w:tcPr>
            <w:tcW w:w="4986" w:type="dxa"/>
            <w:gridSpan w:val="2"/>
            <w:tcBorders>
              <w:left w:val="single" w:sz="4" w:space="0" w:color="FFFFFF" w:themeColor="background1"/>
              <w:bottom w:val="single" w:sz="4" w:space="0" w:color="FFFFFF" w:themeColor="background1"/>
              <w:right w:val="single" w:sz="4" w:space="0" w:color="FFFFFF" w:themeColor="background1"/>
            </w:tcBorders>
          </w:tcPr>
          <w:p w:rsidR="007A1BB8" w:rsidRDefault="007A1BB8" w:rsidP="00D25477">
            <w:r>
              <w:t>Date</w:t>
            </w:r>
          </w:p>
        </w:tc>
      </w:tr>
      <w:tr w:rsidR="007A1BB8" w:rsidTr="007A1BB8">
        <w:trPr>
          <w:trHeight w:val="277"/>
        </w:trPr>
        <w:tc>
          <w:tcPr>
            <w:tcW w:w="56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1BB8" w:rsidRDefault="007A1BB8" w:rsidP="00D25477">
            <w:bookmarkStart w:id="0" w:name="_GoBack"/>
            <w:bookmarkEnd w:id="0"/>
          </w:p>
        </w:tc>
        <w:tc>
          <w:tcPr>
            <w:tcW w:w="4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1BB8" w:rsidRDefault="007A1BB8" w:rsidP="00D25477"/>
        </w:tc>
      </w:tr>
      <w:tr w:rsidR="007A1BB8" w:rsidTr="007A1BB8">
        <w:trPr>
          <w:trHeight w:val="277"/>
        </w:trPr>
        <w:tc>
          <w:tcPr>
            <w:tcW w:w="56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1BB8" w:rsidRDefault="007A1BB8" w:rsidP="00D25477"/>
        </w:tc>
        <w:tc>
          <w:tcPr>
            <w:tcW w:w="498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1BB8" w:rsidRDefault="007A1BB8" w:rsidP="00D25477"/>
        </w:tc>
      </w:tr>
    </w:tbl>
    <w:p w:rsidR="006C5437" w:rsidRDefault="006C5437"/>
    <w:sectPr w:rsidR="006C5437" w:rsidSect="004771BA">
      <w:headerReference w:type="default" r:id="rId14"/>
      <w:footerReference w:type="default" r:id="rId15"/>
      <w:type w:val="continuous"/>
      <w:pgSz w:w="12240" w:h="15840"/>
      <w:pgMar w:top="720" w:right="720" w:bottom="1440" w:left="72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5D0" w:rsidRDefault="00E935D0" w:rsidP="00FF687F">
      <w:r>
        <w:separator/>
      </w:r>
    </w:p>
  </w:endnote>
  <w:endnote w:type="continuationSeparator" w:id="0">
    <w:p w:rsidR="00E935D0" w:rsidRDefault="00E935D0" w:rsidP="00FF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BA" w:rsidRDefault="00E935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5D0" w:rsidRDefault="00E935D0" w:rsidP="00FF687F">
      <w:r>
        <w:separator/>
      </w:r>
    </w:p>
  </w:footnote>
  <w:footnote w:type="continuationSeparator" w:id="0">
    <w:p w:rsidR="00E935D0" w:rsidRDefault="00E935D0" w:rsidP="00FF6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BA" w:rsidRDefault="00E935D0">
    <w:pPr>
      <w:framePr w:wrap="notBeside" w:hAnchor="text" w:xAlign="right"/>
      <w:rPr>
        <w:rFonts w:ascii="Arial" w:hAnsi="Arial" w:cs="Arial"/>
      </w:rPr>
    </w:pPr>
  </w:p>
  <w:p w:rsidR="004771BA" w:rsidRDefault="00E935D0"/>
  <w:p w:rsidR="00FF687F" w:rsidRDefault="00FF68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BA" w:rsidRDefault="00E935D0">
    <w:pPr>
      <w:framePr w:wrap="notBeside" w:hAnchor="text" w:xAlign="right"/>
      <w:rPr>
        <w:rFonts w:ascii="Arial" w:hAnsi="Arial" w:cs="Arial"/>
      </w:rPr>
    </w:pPr>
  </w:p>
  <w:p w:rsidR="004771BA" w:rsidRDefault="00E935D0"/>
  <w:p w:rsidR="004771BA" w:rsidRDefault="00FF687F">
    <w:r>
      <w:rPr>
        <w:noProof/>
        <w:lang w:val="es-MX" w:eastAsia="es-MX"/>
      </w:rPr>
      <mc:AlternateContent>
        <mc:Choice Requires="wps">
          <w:drawing>
            <wp:anchor distT="0" distB="0" distL="114300" distR="114300" simplePos="0" relativeHeight="251655168" behindDoc="0" locked="0" layoutInCell="0" allowOverlap="1" wp14:anchorId="56D547A9" wp14:editId="4F2B0951">
              <wp:simplePos x="0" y="0"/>
              <wp:positionH relativeFrom="margin">
                <wp:posOffset>0</wp:posOffset>
              </wp:positionH>
              <wp:positionV relativeFrom="paragraph">
                <wp:posOffset>0</wp:posOffset>
              </wp:positionV>
              <wp:extent cx="0" cy="0"/>
              <wp:effectExtent l="9525" t="9525" r="9525" b="95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CDC14" id="Straight Connector 3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9+VtCiwCAABXBAAADgAAAAAAAAAAAAAAAAAuAgAAZHJzL2Uyb0RvYy54&#10;bWxQSwECLQAUAAYACAAAACEAIR7GRNUAAAD/AAAADwAAAAAAAAAAAAAAAACGBAAAZHJzL2Rvd25y&#10;ZXYueG1sUEsFBgAAAAAEAAQA8wAAAIgFAAAAAA==&#10;" o:allowincell="f" strokecolor="#020000" strokeweight=".96pt">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BA" w:rsidRDefault="0036414A">
    <w:pPr>
      <w:framePr w:wrap="notBeside" w:hAnchor="text" w:xAlign="right"/>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75654">
      <w:rPr>
        <w:rFonts w:ascii="Arial" w:hAnsi="Arial" w:cs="Arial"/>
        <w:noProof/>
      </w:rPr>
      <w:t>3</w:t>
    </w:r>
    <w:r>
      <w:rPr>
        <w:rFonts w:ascii="Arial" w:hAnsi="Arial" w:cs="Arial"/>
      </w:rPr>
      <w:fldChar w:fldCharType="end"/>
    </w:r>
  </w:p>
  <w:p w:rsidR="004771BA" w:rsidRDefault="0036414A">
    <w:r>
      <w:rPr>
        <w:rFonts w:ascii="Arial" w:hAnsi="Arial" w:cs="Arial"/>
      </w:rPr>
      <w:t>GTC Invest Forward Package</w:t>
    </w:r>
  </w:p>
  <w:p w:rsidR="004771BA" w:rsidRDefault="00FF687F">
    <w:r>
      <w:rPr>
        <w:noProof/>
        <w:lang w:val="es-MX" w:eastAsia="es-MX"/>
      </w:rPr>
      <mc:AlternateContent>
        <mc:Choice Requires="wps">
          <w:drawing>
            <wp:anchor distT="0" distB="0" distL="114300" distR="114300" simplePos="0" relativeHeight="251656192" behindDoc="0" locked="0" layoutInCell="0" allowOverlap="1">
              <wp:simplePos x="0" y="0"/>
              <wp:positionH relativeFrom="page">
                <wp:posOffset>923290</wp:posOffset>
              </wp:positionH>
              <wp:positionV relativeFrom="page">
                <wp:posOffset>965835</wp:posOffset>
              </wp:positionV>
              <wp:extent cx="5943600" cy="0"/>
              <wp:effectExtent l="8890" t="13335" r="10160" b="1524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220A7" id="Straight Connector 3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7pt,76.05pt" to="540.7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" o:allowincell="f" strokecolor="#020000" strokeweight=".96pt">
              <w10:wrap anchorx="page" anchory="page"/>
            </v:line>
          </w:pict>
        </mc:Fallback>
      </mc:AlternateContent>
    </w:r>
    <w:r>
      <w:rPr>
        <w:noProof/>
        <w:lang w:val="es-MX" w:eastAsia="es-MX"/>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41B9"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DCqN7Q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BA" w:rsidRDefault="00E935D0">
    <w:pPr>
      <w:framePr w:wrap="notBeside" w:hAnchor="text" w:xAlign="right"/>
      <w:rPr>
        <w:rFonts w:ascii="Arial" w:hAnsi="Arial" w:cs="Arial"/>
      </w:rPr>
    </w:pPr>
  </w:p>
  <w:p w:rsidR="004771BA" w:rsidRDefault="00E935D0" w:rsidP="000A35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BA" w:rsidRDefault="00E935D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BA" w:rsidRDefault="00E935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76E2A20"/>
    <w:lvl w:ilvl="0">
      <w:numFmt w:val="bullet"/>
      <w:lvlText w:val="*"/>
      <w:lvlJc w:val="left"/>
    </w:lvl>
  </w:abstractNum>
  <w:abstractNum w:abstractNumId="1" w15:restartNumberingAfterBreak="0">
    <w:nsid w:val="0AE47D4B"/>
    <w:multiLevelType w:val="multilevel"/>
    <w:tmpl w:val="D0A27C4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108E42F1"/>
    <w:multiLevelType w:val="hybridMultilevel"/>
    <w:tmpl w:val="8694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67F40"/>
    <w:multiLevelType w:val="multilevel"/>
    <w:tmpl w:val="D0A27C4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7E735466"/>
    <w:multiLevelType w:val="hybridMultilevel"/>
    <w:tmpl w:val="0DEE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lvlOverride w:ilvl="0">
      <w:lvl w:ilvl="0">
        <w:start w:val="1"/>
        <w:numFmt w:val="bullet"/>
        <w:lvlText w:val="•"/>
        <w:legacy w:legacy="1" w:legacySpace="0" w:legacyIndent="1"/>
        <w:lvlJc w:val="left"/>
        <w:pPr>
          <w:ind w:left="1" w:hanging="1"/>
        </w:pPr>
        <w:rPr>
          <w:rFonts w:ascii="Franklin Gothic" w:hAnsi="Franklin Gothic" w:hint="default"/>
        </w:rPr>
      </w:lvl>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7F"/>
    <w:rsid w:val="000A3540"/>
    <w:rsid w:val="001B7CD2"/>
    <w:rsid w:val="0023379B"/>
    <w:rsid w:val="00246A6A"/>
    <w:rsid w:val="0036414A"/>
    <w:rsid w:val="00491102"/>
    <w:rsid w:val="005118AB"/>
    <w:rsid w:val="005432AB"/>
    <w:rsid w:val="00566AE0"/>
    <w:rsid w:val="0057444C"/>
    <w:rsid w:val="00635ED6"/>
    <w:rsid w:val="006C5437"/>
    <w:rsid w:val="0074419C"/>
    <w:rsid w:val="007A1BB8"/>
    <w:rsid w:val="007C0D6B"/>
    <w:rsid w:val="00BD1AE7"/>
    <w:rsid w:val="00C40367"/>
    <w:rsid w:val="00CF6534"/>
    <w:rsid w:val="00CF6BC7"/>
    <w:rsid w:val="00D25477"/>
    <w:rsid w:val="00D34220"/>
    <w:rsid w:val="00D84B86"/>
    <w:rsid w:val="00DB1C74"/>
    <w:rsid w:val="00E935D0"/>
    <w:rsid w:val="00F675BE"/>
    <w:rsid w:val="00F75654"/>
    <w:rsid w:val="00FF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979AB2-C1D4-4E8A-AA3F-141CB7CE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FF687F"/>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FF687F"/>
    <w:pPr>
      <w:tabs>
        <w:tab w:val="center" w:pos="4680"/>
        <w:tab w:val="right" w:pos="9360"/>
      </w:tabs>
    </w:pPr>
  </w:style>
  <w:style w:type="character" w:customStyle="1" w:styleId="HeaderChar">
    <w:name w:val="Header Char"/>
    <w:basedOn w:val="DefaultParagraphFont"/>
    <w:link w:val="Header"/>
    <w:uiPriority w:val="99"/>
    <w:rsid w:val="00FF68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687F"/>
    <w:pPr>
      <w:tabs>
        <w:tab w:val="center" w:pos="4680"/>
        <w:tab w:val="right" w:pos="9360"/>
      </w:tabs>
    </w:pPr>
  </w:style>
  <w:style w:type="character" w:customStyle="1" w:styleId="FooterChar">
    <w:name w:val="Footer Char"/>
    <w:basedOn w:val="DefaultParagraphFont"/>
    <w:link w:val="Footer"/>
    <w:uiPriority w:val="99"/>
    <w:rsid w:val="00FF687F"/>
    <w:rPr>
      <w:rFonts w:ascii="Times New Roman" w:eastAsia="Times New Roman" w:hAnsi="Times New Roman" w:cs="Times New Roman"/>
      <w:sz w:val="24"/>
      <w:szCs w:val="24"/>
    </w:rPr>
  </w:style>
  <w:style w:type="paragraph" w:styleId="ListParagraph">
    <w:name w:val="List Paragraph"/>
    <w:basedOn w:val="Normal"/>
    <w:uiPriority w:val="34"/>
    <w:qFormat/>
    <w:rsid w:val="00FF687F"/>
    <w:pPr>
      <w:ind w:left="720"/>
      <w:contextualSpacing/>
    </w:pPr>
  </w:style>
  <w:style w:type="paragraph" w:styleId="BalloonText">
    <w:name w:val="Balloon Text"/>
    <w:basedOn w:val="Normal"/>
    <w:link w:val="BalloonTextChar"/>
    <w:uiPriority w:val="99"/>
    <w:semiHidden/>
    <w:unhideWhenUsed/>
    <w:rsid w:val="00D84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B86"/>
    <w:rPr>
      <w:rFonts w:ascii="Segoe UI" w:eastAsia="Times New Roman" w:hAnsi="Segoe UI" w:cs="Segoe UI"/>
      <w:sz w:val="18"/>
      <w:szCs w:val="18"/>
    </w:rPr>
  </w:style>
  <w:style w:type="table" w:styleId="TableGrid">
    <w:name w:val="Table Grid"/>
    <w:basedOn w:val="TableNormal"/>
    <w:uiPriority w:val="59"/>
    <w:rsid w:val="00F7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23BD7-4AE8-415F-B7C8-D0B62FE7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Shelly Cooke</cp:lastModifiedBy>
  <cp:revision>2</cp:revision>
  <cp:lastPrinted>2015-07-22T13:23:00Z</cp:lastPrinted>
  <dcterms:created xsi:type="dcterms:W3CDTF">2015-08-04T19:21:00Z</dcterms:created>
  <dcterms:modified xsi:type="dcterms:W3CDTF">2015-08-04T19:21:00Z</dcterms:modified>
</cp:coreProperties>
</file>