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CA" w:rsidRDefault="00176D44">
      <w:pPr>
        <w:widowControl w:val="0"/>
        <w:jc w:val="center"/>
        <w:rPr>
          <w:snapToGrid w:val="0"/>
          <w:sz w:val="48"/>
        </w:rPr>
      </w:pPr>
      <w:r>
        <w:rPr>
          <w:b/>
          <w:snapToGrid w:val="0"/>
          <w:sz w:val="48"/>
        </w:rPr>
        <w:t>Christian</w:t>
      </w:r>
      <w:r>
        <w:rPr>
          <w:snapToGrid w:val="0"/>
          <w:sz w:val="48"/>
        </w:rPr>
        <w:t xml:space="preserve"> </w:t>
      </w:r>
      <w:r>
        <w:rPr>
          <w:b/>
          <w:snapToGrid w:val="0"/>
          <w:sz w:val="48"/>
        </w:rPr>
        <w:t>Counseling</w:t>
      </w:r>
    </w:p>
    <w:p w:rsidR="00580CCA" w:rsidRDefault="00176D44">
      <w:pPr>
        <w:widowControl w:val="0"/>
        <w:spacing w:line="50" w:lineRule="atLeast"/>
        <w:rPr>
          <w:snapToGrid w:val="0"/>
        </w:rPr>
      </w:pPr>
      <w:r>
        <w:rPr>
          <w:snapToGrid w:val="0"/>
        </w:rPr>
        <w:t xml:space="preserve">Raymond T. Brock, </w:t>
      </w:r>
      <w:proofErr w:type="spellStart"/>
      <w:r>
        <w:rPr>
          <w:snapToGrid w:val="0"/>
        </w:rPr>
        <w:t>Ed.D</w:t>
      </w:r>
      <w:proofErr w:type="spellEnd"/>
      <w:r>
        <w:rPr>
          <w:snapToGrid w:val="0"/>
        </w:rPr>
        <w:t>.</w:t>
      </w:r>
    </w:p>
    <w:p w:rsidR="00580CCA" w:rsidRDefault="00580CCA">
      <w:pPr>
        <w:widowControl w:val="0"/>
        <w:spacing w:line="50" w:lineRule="atLeast"/>
        <w:ind w:left="3075"/>
        <w:rPr>
          <w:snapToGrid w:val="0"/>
        </w:rPr>
      </w:pPr>
    </w:p>
    <w:p w:rsidR="00580CCA" w:rsidRDefault="00176D44">
      <w:pPr>
        <w:widowControl w:val="0"/>
        <w:ind w:left="75"/>
        <w:rPr>
          <w:b/>
          <w:snapToGrid w:val="0"/>
        </w:rPr>
      </w:pPr>
      <w:r>
        <w:rPr>
          <w:b/>
          <w:snapToGrid w:val="0"/>
        </w:rPr>
        <w:t>I.  The example for counseling was set by Christ</w:t>
      </w:r>
    </w:p>
    <w:p w:rsidR="00580CCA" w:rsidRDefault="00580CCA">
      <w:pPr>
        <w:widowControl w:val="0"/>
        <w:ind w:left="670"/>
        <w:rPr>
          <w:snapToGrid w:val="0"/>
        </w:rPr>
      </w:pPr>
    </w:p>
    <w:p w:rsidR="00580CCA" w:rsidRDefault="00176D44">
      <w:pPr>
        <w:widowControl w:val="0"/>
        <w:ind w:left="360"/>
        <w:rPr>
          <w:snapToGrid w:val="0"/>
        </w:rPr>
      </w:pPr>
      <w:r>
        <w:rPr>
          <w:snapToGrid w:val="0"/>
        </w:rPr>
        <w:t xml:space="preserve">A.    He embodied the nature of the </w:t>
      </w:r>
      <w:proofErr w:type="gramStart"/>
      <w:r>
        <w:rPr>
          <w:snapToGrid w:val="0"/>
        </w:rPr>
        <w:t>counselor  "</w:t>
      </w:r>
      <w:proofErr w:type="gramEnd"/>
      <w:r>
        <w:rPr>
          <w:snapToGrid w:val="0"/>
        </w:rPr>
        <w:t>His name shall be called Wonderful Counselor". (Isaiah 9:6)</w:t>
      </w:r>
    </w:p>
    <w:p w:rsidR="00580CCA" w:rsidRDefault="00580CCA">
      <w:pPr>
        <w:widowControl w:val="0"/>
        <w:ind w:left="360"/>
        <w:rPr>
          <w:snapToGrid w:val="0"/>
        </w:rPr>
      </w:pPr>
    </w:p>
    <w:p w:rsidR="00580CCA" w:rsidRDefault="00176D44">
      <w:pPr>
        <w:widowControl w:val="0"/>
        <w:ind w:left="360"/>
        <w:rPr>
          <w:snapToGrid w:val="0"/>
        </w:rPr>
      </w:pPr>
      <w:r>
        <w:rPr>
          <w:snapToGrid w:val="0"/>
        </w:rPr>
        <w:t>B.    Jesus was actively involved in counseling while on earth.</w:t>
      </w:r>
    </w:p>
    <w:p w:rsidR="00580CCA" w:rsidRDefault="00580CCA">
      <w:pPr>
        <w:widowControl w:val="0"/>
        <w:ind w:left="1465"/>
        <w:rPr>
          <w:snapToGrid w:val="0"/>
        </w:rPr>
      </w:pPr>
    </w:p>
    <w:p w:rsidR="00580CCA" w:rsidRDefault="00176D44">
      <w:pPr>
        <w:widowControl w:val="0"/>
        <w:ind w:left="720"/>
        <w:rPr>
          <w:snapToGrid w:val="0"/>
        </w:rPr>
      </w:pPr>
      <w:r>
        <w:rPr>
          <w:snapToGrid w:val="0"/>
        </w:rPr>
        <w:t>1.    The woman taken in adultery was seen in the morning. (John 8 1</w:t>
      </w:r>
      <w:proofErr w:type="gramStart"/>
      <w:r>
        <w:rPr>
          <w:snapToGrid w:val="0"/>
        </w:rPr>
        <w:t>:ll</w:t>
      </w:r>
      <w:proofErr w:type="gramEnd"/>
      <w:r>
        <w:rPr>
          <w:snapToGrid w:val="0"/>
        </w:rPr>
        <w:t>)</w:t>
      </w:r>
    </w:p>
    <w:p w:rsidR="00580CCA" w:rsidRDefault="00176D44">
      <w:pPr>
        <w:widowControl w:val="0"/>
        <w:ind w:left="720"/>
        <w:rPr>
          <w:snapToGrid w:val="0"/>
        </w:rPr>
      </w:pPr>
      <w:r>
        <w:rPr>
          <w:snapToGrid w:val="0"/>
        </w:rPr>
        <w:t>2.    The woman at the well in Samaria was seen at noon. (John 4)</w:t>
      </w:r>
    </w:p>
    <w:p w:rsidR="00580CCA" w:rsidRDefault="00176D44">
      <w:pPr>
        <w:widowControl w:val="0"/>
        <w:ind w:left="720"/>
        <w:rPr>
          <w:snapToGrid w:val="0"/>
        </w:rPr>
      </w:pPr>
      <w:r>
        <w:rPr>
          <w:snapToGrid w:val="0"/>
        </w:rPr>
        <w:t xml:space="preserve">3.    </w:t>
      </w:r>
      <w:proofErr w:type="spellStart"/>
      <w:r>
        <w:rPr>
          <w:snapToGrid w:val="0"/>
        </w:rPr>
        <w:t>Zacchaeus</w:t>
      </w:r>
      <w:proofErr w:type="spellEnd"/>
      <w:r>
        <w:rPr>
          <w:snapToGrid w:val="0"/>
        </w:rPr>
        <w:t xml:space="preserve"> was seen in the afternoon. (Luke 19:11-20)</w:t>
      </w:r>
    </w:p>
    <w:p w:rsidR="00580CCA" w:rsidRDefault="00176D44">
      <w:pPr>
        <w:widowControl w:val="0"/>
        <w:ind w:left="720"/>
        <w:rPr>
          <w:snapToGrid w:val="0"/>
        </w:rPr>
      </w:pPr>
      <w:r>
        <w:rPr>
          <w:snapToGrid w:val="0"/>
        </w:rPr>
        <w:t xml:space="preserve">4.    </w:t>
      </w:r>
      <w:proofErr w:type="spellStart"/>
      <w:r>
        <w:rPr>
          <w:snapToGrid w:val="0"/>
        </w:rPr>
        <w:t>Nicademus</w:t>
      </w:r>
      <w:proofErr w:type="spellEnd"/>
      <w:r>
        <w:rPr>
          <w:snapToGrid w:val="0"/>
        </w:rPr>
        <w:t xml:space="preserve"> came at night. (John 3:1-17)</w:t>
      </w:r>
    </w:p>
    <w:p w:rsidR="00580CCA" w:rsidRDefault="00580CCA">
      <w:pPr>
        <w:pStyle w:val="Caption"/>
        <w:framePr w:w="0" w:hRule="auto" w:wrap="auto" w:vAnchor="margin" w:hAnchor="text" w:xAlign="left" w:yAlign="inline"/>
        <w:spacing w:line="240" w:lineRule="auto"/>
      </w:pPr>
    </w:p>
    <w:p w:rsidR="00580CCA" w:rsidRDefault="00176D44">
      <w:pPr>
        <w:pStyle w:val="Caption"/>
        <w:framePr w:w="0" w:hRule="auto" w:wrap="auto" w:vAnchor="margin" w:hAnchor="text" w:xAlign="left" w:yAlign="inline"/>
        <w:spacing w:line="240" w:lineRule="auto"/>
      </w:pPr>
      <w:r>
        <w:t>II.   Counseling as a Christian ministry</w:t>
      </w:r>
    </w:p>
    <w:p w:rsidR="00580CCA" w:rsidRDefault="00580CCA">
      <w:pPr>
        <w:widowControl w:val="0"/>
        <w:ind w:left="360"/>
        <w:rPr>
          <w:snapToGrid w:val="0"/>
        </w:rPr>
      </w:pPr>
    </w:p>
    <w:p w:rsidR="00580CCA" w:rsidRDefault="00176D44">
      <w:pPr>
        <w:widowControl w:val="0"/>
        <w:ind w:left="360"/>
        <w:rPr>
          <w:snapToGrid w:val="0"/>
        </w:rPr>
      </w:pPr>
      <w:r>
        <w:rPr>
          <w:snapToGrid w:val="0"/>
        </w:rPr>
        <w:t xml:space="preserve">A.    Definition of counseling: "Christian counseling may be broadly defined as a relationship in which one individual, by virtue of both spiritual and psychological insights,  seeks to help another individual recognize, understand, and solve his or her own problems in accordance with the Word of God" (Meier, </w:t>
      </w:r>
      <w:proofErr w:type="spellStart"/>
      <w:r>
        <w:rPr>
          <w:snapToGrid w:val="0"/>
        </w:rPr>
        <w:t>Minirth</w:t>
      </w:r>
      <w:proofErr w:type="spellEnd"/>
      <w:r>
        <w:rPr>
          <w:snapToGrid w:val="0"/>
        </w:rPr>
        <w:t xml:space="preserve">, and </w:t>
      </w:r>
      <w:proofErr w:type="spellStart"/>
      <w:r>
        <w:rPr>
          <w:snapToGrid w:val="0"/>
        </w:rPr>
        <w:t>Wichem</w:t>
      </w:r>
      <w:proofErr w:type="spellEnd"/>
      <w:r>
        <w:rPr>
          <w:snapToGrid w:val="0"/>
        </w:rPr>
        <w:t>). [cf. Ephesians 4:14-16]</w:t>
      </w:r>
    </w:p>
    <w:p w:rsidR="00580CCA" w:rsidRDefault="00580CCA">
      <w:pPr>
        <w:widowControl w:val="0"/>
        <w:ind w:left="360"/>
        <w:rPr>
          <w:snapToGrid w:val="0"/>
        </w:rPr>
      </w:pPr>
    </w:p>
    <w:p w:rsidR="00580CCA" w:rsidRDefault="00176D44">
      <w:pPr>
        <w:widowControl w:val="0"/>
        <w:ind w:left="360"/>
        <w:rPr>
          <w:snapToGrid w:val="0"/>
        </w:rPr>
      </w:pPr>
      <w:r>
        <w:rPr>
          <w:snapToGrid w:val="0"/>
        </w:rPr>
        <w:t>B.   Goals of Christian counseling (Collins).</w:t>
      </w:r>
    </w:p>
    <w:p w:rsidR="00580CCA" w:rsidRDefault="00580CCA">
      <w:pPr>
        <w:widowControl w:val="0"/>
        <w:ind w:left="1475"/>
        <w:rPr>
          <w:snapToGrid w:val="0"/>
        </w:rPr>
      </w:pPr>
    </w:p>
    <w:p w:rsidR="00580CCA" w:rsidRDefault="00176D44">
      <w:pPr>
        <w:widowControl w:val="0"/>
        <w:ind w:left="720"/>
        <w:rPr>
          <w:snapToGrid w:val="0"/>
        </w:rPr>
      </w:pPr>
      <w:r>
        <w:rPr>
          <w:snapToGrid w:val="0"/>
        </w:rPr>
        <w:t>1.  Self-understanding</w:t>
      </w:r>
    </w:p>
    <w:p w:rsidR="00580CCA" w:rsidRDefault="00176D44">
      <w:pPr>
        <w:widowControl w:val="0"/>
        <w:ind w:left="720"/>
        <w:rPr>
          <w:snapToGrid w:val="0"/>
        </w:rPr>
      </w:pPr>
      <w:r>
        <w:rPr>
          <w:snapToGrid w:val="0"/>
        </w:rPr>
        <w:t>2.  Interpersonal communication</w:t>
      </w:r>
    </w:p>
    <w:p w:rsidR="00580CCA" w:rsidRDefault="00176D44">
      <w:pPr>
        <w:widowControl w:val="0"/>
        <w:ind w:left="720"/>
        <w:rPr>
          <w:snapToGrid w:val="0"/>
        </w:rPr>
      </w:pPr>
      <w:r>
        <w:rPr>
          <w:snapToGrid w:val="0"/>
        </w:rPr>
        <w:t>3.  Learning and behavior change</w:t>
      </w:r>
    </w:p>
    <w:p w:rsidR="00580CCA" w:rsidRDefault="00176D44">
      <w:pPr>
        <w:widowControl w:val="0"/>
        <w:ind w:left="720"/>
        <w:rPr>
          <w:snapToGrid w:val="0"/>
        </w:rPr>
      </w:pPr>
      <w:r>
        <w:rPr>
          <w:snapToGrid w:val="0"/>
        </w:rPr>
        <w:t>4.  Self-actualization (Galatians 2:20)</w:t>
      </w:r>
    </w:p>
    <w:p w:rsidR="00580CCA" w:rsidRDefault="00176D44">
      <w:pPr>
        <w:widowControl w:val="0"/>
        <w:ind w:left="720"/>
        <w:rPr>
          <w:snapToGrid w:val="0"/>
        </w:rPr>
      </w:pPr>
      <w:r>
        <w:rPr>
          <w:snapToGrid w:val="0"/>
        </w:rPr>
        <w:t>5.  Support in meeting the problems of living</w:t>
      </w:r>
    </w:p>
    <w:p w:rsidR="00580CCA" w:rsidRDefault="00580CCA">
      <w:pPr>
        <w:widowControl w:val="0"/>
        <w:ind w:left="695"/>
        <w:rPr>
          <w:snapToGrid w:val="0"/>
        </w:rPr>
      </w:pPr>
    </w:p>
    <w:p w:rsidR="00580CCA" w:rsidRDefault="00176D44">
      <w:pPr>
        <w:widowControl w:val="0"/>
        <w:ind w:left="360"/>
        <w:rPr>
          <w:snapToGrid w:val="0"/>
        </w:rPr>
      </w:pPr>
      <w:r>
        <w:rPr>
          <w:snapToGrid w:val="0"/>
        </w:rPr>
        <w:t>C.    Basic principles of effective counseling (Tan).</w:t>
      </w:r>
    </w:p>
    <w:p w:rsidR="00580CCA" w:rsidRDefault="00580CCA">
      <w:pPr>
        <w:widowControl w:val="0"/>
        <w:ind w:left="1485"/>
        <w:rPr>
          <w:snapToGrid w:val="0"/>
        </w:rPr>
      </w:pPr>
    </w:p>
    <w:p w:rsidR="00580CCA" w:rsidRDefault="00176D44">
      <w:pPr>
        <w:widowControl w:val="0"/>
        <w:ind w:left="720"/>
        <w:rPr>
          <w:snapToGrid w:val="0"/>
        </w:rPr>
      </w:pPr>
      <w:r>
        <w:rPr>
          <w:snapToGrid w:val="0"/>
        </w:rPr>
        <w:t>1.  The Holy Spirit's ministry as counselor or comforter is critical in effective Christian counseling.</w:t>
      </w:r>
    </w:p>
    <w:p w:rsidR="00580CCA" w:rsidRDefault="00580CCA">
      <w:pPr>
        <w:widowControl w:val="0"/>
        <w:tabs>
          <w:tab w:val="num" w:pos="720"/>
        </w:tabs>
        <w:ind w:left="720"/>
        <w:rPr>
          <w:snapToGrid w:val="0"/>
        </w:rPr>
      </w:pPr>
    </w:p>
    <w:p w:rsidR="00580CCA" w:rsidRDefault="00176D44">
      <w:pPr>
        <w:widowControl w:val="0"/>
        <w:tabs>
          <w:tab w:val="num" w:pos="720"/>
        </w:tabs>
        <w:ind w:left="720"/>
        <w:rPr>
          <w:snapToGrid w:val="0"/>
        </w:rPr>
      </w:pPr>
      <w:r>
        <w:rPr>
          <w:snapToGrid w:val="0"/>
        </w:rPr>
        <w:t xml:space="preserve">2. The Bible is the basic guide for dealing with problems in living.  (2 Timothy 3:16) </w:t>
      </w:r>
    </w:p>
    <w:p w:rsidR="00580CCA" w:rsidRDefault="00580CCA">
      <w:pPr>
        <w:widowControl w:val="0"/>
        <w:tabs>
          <w:tab w:val="num" w:pos="720"/>
        </w:tabs>
        <w:ind w:left="720"/>
        <w:rPr>
          <w:snapToGrid w:val="0"/>
        </w:rPr>
      </w:pPr>
    </w:p>
    <w:p w:rsidR="00580CCA" w:rsidRDefault="00176D44">
      <w:pPr>
        <w:widowControl w:val="0"/>
        <w:tabs>
          <w:tab w:val="num" w:pos="720"/>
        </w:tabs>
        <w:ind w:left="720"/>
        <w:rPr>
          <w:snapToGrid w:val="0"/>
        </w:rPr>
      </w:pPr>
      <w:r>
        <w:rPr>
          <w:snapToGrid w:val="0"/>
        </w:rPr>
        <w:t>3. Prayer is an integral part of biblical counseling. (James 5:16)</w:t>
      </w:r>
    </w:p>
    <w:p w:rsidR="00580CCA" w:rsidRDefault="00580CCA">
      <w:pPr>
        <w:widowControl w:val="0"/>
        <w:tabs>
          <w:tab w:val="num" w:pos="720"/>
        </w:tabs>
        <w:ind w:left="720"/>
        <w:rPr>
          <w:snapToGrid w:val="0"/>
        </w:rPr>
      </w:pPr>
    </w:p>
    <w:p w:rsidR="00580CCA" w:rsidRDefault="00176D44">
      <w:pPr>
        <w:widowControl w:val="0"/>
        <w:ind w:left="720"/>
        <w:rPr>
          <w:snapToGrid w:val="0"/>
        </w:rPr>
      </w:pPr>
      <w:r>
        <w:rPr>
          <w:snapToGrid w:val="0"/>
        </w:rPr>
        <w:t>4. The ultimate goal of counseling is to make disciples or disciples of clients.</w:t>
      </w:r>
    </w:p>
    <w:p w:rsidR="00580CCA" w:rsidRDefault="00580CCA">
      <w:pPr>
        <w:widowControl w:val="0"/>
        <w:rPr>
          <w:snapToGrid w:val="0"/>
        </w:rPr>
      </w:pPr>
    </w:p>
    <w:p w:rsidR="00580CCA" w:rsidRDefault="00176D44">
      <w:pPr>
        <w:widowControl w:val="0"/>
        <w:ind w:left="720"/>
        <w:rPr>
          <w:snapToGrid w:val="0"/>
        </w:rPr>
      </w:pPr>
      <w:r>
        <w:rPr>
          <w:snapToGrid w:val="0"/>
        </w:rPr>
        <w:t xml:space="preserve"> 5. The personal qualities of the lay Christian counselor are important to effective counseling.</w:t>
      </w:r>
    </w:p>
    <w:p w:rsidR="00580CCA" w:rsidRDefault="00580CCA">
      <w:pPr>
        <w:widowControl w:val="0"/>
        <w:tabs>
          <w:tab w:val="num" w:pos="720"/>
        </w:tabs>
        <w:ind w:left="720"/>
        <w:rPr>
          <w:snapToGrid w:val="0"/>
        </w:rPr>
      </w:pPr>
    </w:p>
    <w:p w:rsidR="00580CCA" w:rsidRDefault="00176D44">
      <w:pPr>
        <w:widowControl w:val="0"/>
        <w:ind w:left="720"/>
        <w:rPr>
          <w:snapToGrid w:val="0"/>
        </w:rPr>
      </w:pPr>
      <w:r>
        <w:rPr>
          <w:snapToGrid w:val="0"/>
        </w:rPr>
        <w:t>6. The client's attitudes, motivations, and desires for help are crucial factors for determining whether counseling will be helpful or not</w:t>
      </w:r>
    </w:p>
    <w:p w:rsidR="00580CCA" w:rsidRDefault="00580CCA">
      <w:pPr>
        <w:widowControl w:val="0"/>
        <w:tabs>
          <w:tab w:val="num" w:pos="720"/>
        </w:tabs>
        <w:ind w:left="720"/>
        <w:rPr>
          <w:snapToGrid w:val="0"/>
        </w:rPr>
      </w:pPr>
    </w:p>
    <w:p w:rsidR="00580CCA" w:rsidRDefault="00176D44">
      <w:pPr>
        <w:widowControl w:val="0"/>
        <w:ind w:left="720"/>
        <w:rPr>
          <w:snapToGrid w:val="0"/>
        </w:rPr>
      </w:pPr>
      <w:r>
        <w:rPr>
          <w:snapToGrid w:val="0"/>
        </w:rPr>
        <w:t>7. The relationship between the counselor and the client is another significant variable affecting the effectiveness of counseling.</w:t>
      </w:r>
    </w:p>
    <w:p w:rsidR="00580CCA" w:rsidRDefault="00580CCA">
      <w:pPr>
        <w:widowControl w:val="0"/>
        <w:tabs>
          <w:tab w:val="num" w:pos="720"/>
        </w:tabs>
        <w:ind w:left="720"/>
        <w:rPr>
          <w:snapToGrid w:val="0"/>
        </w:rPr>
      </w:pPr>
    </w:p>
    <w:p w:rsidR="00580CCA" w:rsidRDefault="00176D44">
      <w:pPr>
        <w:widowControl w:val="0"/>
        <w:tabs>
          <w:tab w:val="num" w:pos="720"/>
        </w:tabs>
        <w:ind w:left="720"/>
        <w:rPr>
          <w:snapToGrid w:val="0"/>
        </w:rPr>
      </w:pPr>
      <w:r>
        <w:rPr>
          <w:snapToGrid w:val="0"/>
        </w:rPr>
        <w:t>8. Effective counseling is a process which unfolds cyclically, from exploration to understanding to action phases.</w:t>
      </w:r>
    </w:p>
    <w:p w:rsidR="00580CCA" w:rsidRDefault="00580CCA">
      <w:pPr>
        <w:widowControl w:val="0"/>
        <w:ind w:left="1465"/>
        <w:rPr>
          <w:snapToGrid w:val="0"/>
        </w:rPr>
      </w:pPr>
    </w:p>
    <w:p w:rsidR="00580CCA" w:rsidRDefault="00176D44">
      <w:pPr>
        <w:widowControl w:val="0"/>
        <w:ind w:left="720"/>
        <w:rPr>
          <w:snapToGrid w:val="0"/>
        </w:rPr>
      </w:pPr>
      <w:r>
        <w:rPr>
          <w:snapToGrid w:val="0"/>
        </w:rPr>
        <w:t xml:space="preserve">9.   Directive or </w:t>
      </w:r>
      <w:proofErr w:type="spellStart"/>
      <w:r>
        <w:rPr>
          <w:snapToGrid w:val="0"/>
        </w:rPr>
        <w:t>nouthetic</w:t>
      </w:r>
      <w:proofErr w:type="spellEnd"/>
      <w:r>
        <w:rPr>
          <w:snapToGrid w:val="0"/>
        </w:rPr>
        <w:t xml:space="preserve"> counseling is an important part of Christian </w:t>
      </w:r>
    </w:p>
    <w:p w:rsidR="00580CCA" w:rsidRDefault="00176D44">
      <w:pPr>
        <w:ind w:left="720"/>
        <w:rPr>
          <w:snapToGrid w:val="0"/>
        </w:rPr>
      </w:pPr>
      <w:proofErr w:type="gramStart"/>
      <w:r>
        <w:rPr>
          <w:snapToGrid w:val="0"/>
        </w:rPr>
        <w:t>counseling</w:t>
      </w:r>
      <w:proofErr w:type="gramEnd"/>
      <w:r>
        <w:rPr>
          <w:snapToGrid w:val="0"/>
        </w:rPr>
        <w:t>, but style or approach in counseling should be flexible.</w:t>
      </w:r>
    </w:p>
    <w:p w:rsidR="00580CCA" w:rsidRDefault="00580CCA">
      <w:pPr>
        <w:ind w:left="720"/>
        <w:rPr>
          <w:snapToGrid w:val="0"/>
        </w:rPr>
      </w:pPr>
    </w:p>
    <w:p w:rsidR="00580CCA" w:rsidRDefault="00176D44">
      <w:pPr>
        <w:widowControl w:val="0"/>
        <w:ind w:left="720"/>
        <w:rPr>
          <w:snapToGrid w:val="0"/>
        </w:rPr>
      </w:pPr>
      <w:r>
        <w:rPr>
          <w:snapToGrid w:val="0"/>
        </w:rPr>
        <w:t>10. The model remains flexible with regard to specific techniques or methods to be used in counseling at different stages or phases.</w:t>
      </w:r>
    </w:p>
    <w:p w:rsidR="00580CCA" w:rsidRDefault="00580CCA">
      <w:pPr>
        <w:widowControl w:val="0"/>
        <w:ind w:left="720"/>
        <w:rPr>
          <w:snapToGrid w:val="0"/>
          <w:sz w:val="22"/>
        </w:rPr>
      </w:pPr>
    </w:p>
    <w:p w:rsidR="00580CCA" w:rsidRDefault="00176D44">
      <w:pPr>
        <w:widowControl w:val="0"/>
        <w:ind w:left="720"/>
        <w:rPr>
          <w:snapToGrid w:val="0"/>
          <w:sz w:val="22"/>
        </w:rPr>
      </w:pPr>
      <w:r>
        <w:rPr>
          <w:snapToGrid w:val="0"/>
          <w:sz w:val="22"/>
        </w:rPr>
        <w:t>11. Effective counseling requires cultural sensitivity.</w:t>
      </w:r>
    </w:p>
    <w:p w:rsidR="00580CCA" w:rsidRDefault="00580CCA">
      <w:pPr>
        <w:widowControl w:val="0"/>
        <w:ind w:left="720"/>
        <w:rPr>
          <w:snapToGrid w:val="0"/>
        </w:rPr>
      </w:pPr>
    </w:p>
    <w:p w:rsidR="00580CCA" w:rsidRDefault="00176D44">
      <w:pPr>
        <w:widowControl w:val="0"/>
        <w:ind w:left="720"/>
        <w:rPr>
          <w:snapToGrid w:val="0"/>
        </w:rPr>
      </w:pPr>
      <w:r>
        <w:rPr>
          <w:snapToGrid w:val="0"/>
        </w:rPr>
        <w:t>12. Outreach and prevention techniques are also important for effective lay Christian counseling.</w:t>
      </w:r>
    </w:p>
    <w:p w:rsidR="00580CCA" w:rsidRDefault="00580CCA">
      <w:pPr>
        <w:widowControl w:val="0"/>
        <w:ind w:left="720"/>
        <w:rPr>
          <w:snapToGrid w:val="0"/>
        </w:rPr>
      </w:pPr>
    </w:p>
    <w:p w:rsidR="00580CCA" w:rsidRDefault="00176D44">
      <w:pPr>
        <w:widowControl w:val="0"/>
        <w:ind w:left="720"/>
        <w:rPr>
          <w:snapToGrid w:val="0"/>
        </w:rPr>
      </w:pPr>
      <w:r>
        <w:rPr>
          <w:snapToGrid w:val="0"/>
        </w:rPr>
        <w:t>13.   Lay Christian counselors must be aware of their limited knowledge and skill in helping people with needs and problems.</w:t>
      </w:r>
    </w:p>
    <w:p w:rsidR="00580CCA" w:rsidRDefault="00580CCA">
      <w:pPr>
        <w:widowControl w:val="0"/>
        <w:rPr>
          <w:snapToGrid w:val="0"/>
        </w:rPr>
      </w:pPr>
    </w:p>
    <w:p w:rsidR="00580CCA" w:rsidRDefault="00176D44">
      <w:pPr>
        <w:widowControl w:val="0"/>
        <w:ind w:left="360"/>
        <w:rPr>
          <w:snapToGrid w:val="0"/>
        </w:rPr>
      </w:pPr>
      <w:r>
        <w:rPr>
          <w:snapToGrid w:val="0"/>
        </w:rPr>
        <w:t xml:space="preserve">D.    Uniqueness of Christian counseling (Meier, </w:t>
      </w:r>
      <w:proofErr w:type="spellStart"/>
      <w:r>
        <w:rPr>
          <w:snapToGrid w:val="0"/>
        </w:rPr>
        <w:t>Minirth</w:t>
      </w:r>
      <w:proofErr w:type="spellEnd"/>
      <w:r>
        <w:rPr>
          <w:snapToGrid w:val="0"/>
        </w:rPr>
        <w:t xml:space="preserve">, and </w:t>
      </w:r>
      <w:proofErr w:type="spellStart"/>
      <w:r>
        <w:rPr>
          <w:snapToGrid w:val="0"/>
        </w:rPr>
        <w:t>Wichem</w:t>
      </w:r>
      <w:proofErr w:type="spellEnd"/>
      <w:r>
        <w:rPr>
          <w:snapToGrid w:val="0"/>
        </w:rPr>
        <w:t>)</w:t>
      </w:r>
    </w:p>
    <w:p w:rsidR="00580CCA" w:rsidRDefault="00580CCA">
      <w:pPr>
        <w:widowControl w:val="0"/>
        <w:ind w:left="790"/>
        <w:rPr>
          <w:snapToGrid w:val="0"/>
        </w:rPr>
      </w:pPr>
    </w:p>
    <w:p w:rsidR="00580CCA" w:rsidRDefault="00176D44">
      <w:pPr>
        <w:widowControl w:val="0"/>
        <w:ind w:left="720"/>
        <w:rPr>
          <w:snapToGrid w:val="0"/>
        </w:rPr>
      </w:pPr>
      <w:r>
        <w:rPr>
          <w:snapToGrid w:val="0"/>
        </w:rPr>
        <w:t>1. Christian counseling accepts the Bible as the final authority on the principles of life.</w:t>
      </w:r>
    </w:p>
    <w:p w:rsidR="00580CCA" w:rsidRDefault="00580CCA">
      <w:pPr>
        <w:widowControl w:val="0"/>
        <w:ind w:left="720"/>
        <w:rPr>
          <w:snapToGrid w:val="0"/>
        </w:rPr>
      </w:pPr>
    </w:p>
    <w:p w:rsidR="00580CCA" w:rsidRDefault="00176D44">
      <w:pPr>
        <w:widowControl w:val="0"/>
        <w:ind w:left="720"/>
        <w:rPr>
          <w:snapToGrid w:val="0"/>
        </w:rPr>
      </w:pPr>
      <w:r>
        <w:rPr>
          <w:snapToGrid w:val="0"/>
        </w:rPr>
        <w:t xml:space="preserve">2. Christian counseling depends not only on human will but on the enabling power of the Holy Spirit to solve the problems of living. </w:t>
      </w:r>
    </w:p>
    <w:p w:rsidR="00580CCA" w:rsidRDefault="00580CCA">
      <w:pPr>
        <w:widowControl w:val="0"/>
        <w:ind w:left="720"/>
        <w:rPr>
          <w:snapToGrid w:val="0"/>
        </w:rPr>
      </w:pPr>
    </w:p>
    <w:p w:rsidR="00580CCA" w:rsidRDefault="00176D44">
      <w:pPr>
        <w:widowControl w:val="0"/>
        <w:ind w:left="720"/>
        <w:rPr>
          <w:snapToGrid w:val="0"/>
        </w:rPr>
      </w:pPr>
      <w:r>
        <w:rPr>
          <w:snapToGrid w:val="0"/>
        </w:rPr>
        <w:t>3.  Christian counseling brings the counselee face to face with God and the power of the Holy Spirit to bring victory over sin.</w:t>
      </w:r>
    </w:p>
    <w:p w:rsidR="00580CCA" w:rsidRDefault="00580CCA">
      <w:pPr>
        <w:widowControl w:val="0"/>
        <w:ind w:left="720"/>
        <w:rPr>
          <w:snapToGrid w:val="0"/>
        </w:rPr>
      </w:pPr>
    </w:p>
    <w:p w:rsidR="00580CCA" w:rsidRDefault="00176D44">
      <w:pPr>
        <w:widowControl w:val="0"/>
        <w:ind w:left="720"/>
        <w:rPr>
          <w:snapToGrid w:val="0"/>
        </w:rPr>
      </w:pPr>
      <w:r>
        <w:rPr>
          <w:snapToGrid w:val="0"/>
        </w:rPr>
        <w:t>4. Christian counseling deals effectively with the past life of the counselee.</w:t>
      </w:r>
    </w:p>
    <w:p w:rsidR="00580CCA" w:rsidRDefault="00580CCA">
      <w:pPr>
        <w:widowControl w:val="0"/>
        <w:ind w:left="720"/>
        <w:rPr>
          <w:snapToGrid w:val="0"/>
        </w:rPr>
      </w:pPr>
    </w:p>
    <w:p w:rsidR="00580CCA" w:rsidRDefault="00176D44">
      <w:pPr>
        <w:widowControl w:val="0"/>
        <w:ind w:left="720"/>
        <w:rPr>
          <w:snapToGrid w:val="0"/>
        </w:rPr>
      </w:pPr>
      <w:r>
        <w:rPr>
          <w:snapToGrid w:val="0"/>
        </w:rPr>
        <w:t>5. Christian counseling is based on the freeing power of God's love.</w:t>
      </w:r>
    </w:p>
    <w:p w:rsidR="00580CCA" w:rsidRDefault="00580CCA">
      <w:pPr>
        <w:widowControl w:val="0"/>
        <w:ind w:left="720"/>
        <w:rPr>
          <w:snapToGrid w:val="0"/>
        </w:rPr>
      </w:pPr>
    </w:p>
    <w:p w:rsidR="00580CCA" w:rsidRDefault="00176D44">
      <w:pPr>
        <w:widowControl w:val="0"/>
        <w:ind w:left="720"/>
        <w:rPr>
          <w:snapToGrid w:val="0"/>
        </w:rPr>
      </w:pPr>
      <w:r>
        <w:rPr>
          <w:snapToGrid w:val="0"/>
        </w:rPr>
        <w:t>6.  Christian counseling deals with the whole person.</w:t>
      </w:r>
    </w:p>
    <w:p w:rsidR="00580CCA" w:rsidRDefault="00580CCA">
      <w:pPr>
        <w:widowControl w:val="0"/>
        <w:ind w:left="5"/>
        <w:rPr>
          <w:snapToGrid w:val="0"/>
        </w:rPr>
      </w:pPr>
    </w:p>
    <w:p w:rsidR="00580CCA" w:rsidRDefault="00176D44">
      <w:pPr>
        <w:widowControl w:val="0"/>
        <w:ind w:left="360"/>
        <w:rPr>
          <w:snapToGrid w:val="0"/>
        </w:rPr>
      </w:pPr>
      <w:r>
        <w:rPr>
          <w:snapToGrid w:val="0"/>
        </w:rPr>
        <w:t xml:space="preserve">E.     Qualities essential in a Christian counselor (Collins; Meier, </w:t>
      </w:r>
      <w:proofErr w:type="spellStart"/>
      <w:r>
        <w:rPr>
          <w:snapToGrid w:val="0"/>
        </w:rPr>
        <w:t>Minirth</w:t>
      </w:r>
      <w:proofErr w:type="spellEnd"/>
      <w:r>
        <w:rPr>
          <w:snapToGrid w:val="0"/>
        </w:rPr>
        <w:t>, &amp;</w:t>
      </w:r>
    </w:p>
    <w:p w:rsidR="00580CCA" w:rsidRDefault="00176D44">
      <w:pPr>
        <w:widowControl w:val="0"/>
        <w:ind w:left="765"/>
        <w:rPr>
          <w:snapToGrid w:val="0"/>
        </w:rPr>
      </w:pPr>
      <w:proofErr w:type="spellStart"/>
      <w:r>
        <w:rPr>
          <w:snapToGrid w:val="0"/>
        </w:rPr>
        <w:t>Winchem</w:t>
      </w:r>
      <w:proofErr w:type="spellEnd"/>
      <w:r>
        <w:rPr>
          <w:snapToGrid w:val="0"/>
        </w:rPr>
        <w:t>)</w:t>
      </w:r>
    </w:p>
    <w:p w:rsidR="00580CCA" w:rsidRDefault="00580CCA">
      <w:pPr>
        <w:widowControl w:val="0"/>
        <w:ind w:left="795"/>
        <w:rPr>
          <w:snapToGrid w:val="0"/>
        </w:rPr>
      </w:pPr>
    </w:p>
    <w:p w:rsidR="00580CCA" w:rsidRDefault="00176D44">
      <w:pPr>
        <w:widowControl w:val="0"/>
        <w:ind w:left="720"/>
        <w:rPr>
          <w:snapToGrid w:val="0"/>
        </w:rPr>
      </w:pPr>
      <w:r>
        <w:rPr>
          <w:snapToGrid w:val="0"/>
        </w:rPr>
        <w:t>1.  An accepting attitude (Collins)</w:t>
      </w:r>
    </w:p>
    <w:p w:rsidR="00580CCA" w:rsidRDefault="00580CCA">
      <w:pPr>
        <w:widowControl w:val="0"/>
        <w:ind w:left="1535"/>
        <w:rPr>
          <w:snapToGrid w:val="0"/>
        </w:rPr>
      </w:pPr>
    </w:p>
    <w:p w:rsidR="00580CCA" w:rsidRDefault="00176D44">
      <w:pPr>
        <w:widowControl w:val="0"/>
        <w:ind w:left="1080"/>
        <w:rPr>
          <w:snapToGrid w:val="0"/>
        </w:rPr>
      </w:pPr>
      <w:r>
        <w:rPr>
          <w:snapToGrid w:val="0"/>
        </w:rPr>
        <w:t>a. Warmth</w:t>
      </w:r>
    </w:p>
    <w:p w:rsidR="00580CCA" w:rsidRDefault="00176D44">
      <w:pPr>
        <w:widowControl w:val="0"/>
        <w:ind w:left="1080"/>
        <w:rPr>
          <w:snapToGrid w:val="0"/>
        </w:rPr>
      </w:pPr>
      <w:r>
        <w:rPr>
          <w:snapToGrid w:val="0"/>
        </w:rPr>
        <w:lastRenderedPageBreak/>
        <w:t>b. Genuineness</w:t>
      </w:r>
    </w:p>
    <w:p w:rsidR="00580CCA" w:rsidRDefault="00176D44">
      <w:pPr>
        <w:widowControl w:val="0"/>
        <w:ind w:left="1080"/>
        <w:rPr>
          <w:snapToGrid w:val="0"/>
        </w:rPr>
      </w:pPr>
      <w:r>
        <w:rPr>
          <w:snapToGrid w:val="0"/>
        </w:rPr>
        <w:t>c. Empathy</w:t>
      </w:r>
    </w:p>
    <w:p w:rsidR="00580CCA" w:rsidRDefault="00580CCA">
      <w:pPr>
        <w:widowControl w:val="0"/>
        <w:ind w:left="775"/>
        <w:rPr>
          <w:snapToGrid w:val="0"/>
        </w:rPr>
      </w:pPr>
    </w:p>
    <w:p w:rsidR="00580CCA" w:rsidRDefault="00176D44">
      <w:pPr>
        <w:widowControl w:val="0"/>
        <w:ind w:left="720"/>
        <w:rPr>
          <w:snapToGrid w:val="0"/>
        </w:rPr>
      </w:pPr>
      <w:r>
        <w:rPr>
          <w:snapToGrid w:val="0"/>
        </w:rPr>
        <w:t>2.  Good listening skills</w:t>
      </w:r>
    </w:p>
    <w:p w:rsidR="00580CCA" w:rsidRDefault="00176D44">
      <w:pPr>
        <w:widowControl w:val="0"/>
        <w:ind w:left="720"/>
        <w:rPr>
          <w:snapToGrid w:val="0"/>
        </w:rPr>
      </w:pPr>
      <w:r>
        <w:rPr>
          <w:snapToGrid w:val="0"/>
        </w:rPr>
        <w:t>3.  Knowledge of proper techniques</w:t>
      </w:r>
    </w:p>
    <w:p w:rsidR="00580CCA" w:rsidRDefault="00176D44">
      <w:pPr>
        <w:widowControl w:val="0"/>
        <w:ind w:left="720"/>
        <w:rPr>
          <w:snapToGrid w:val="0"/>
        </w:rPr>
      </w:pPr>
      <w:r>
        <w:rPr>
          <w:snapToGrid w:val="0"/>
        </w:rPr>
        <w:t>4.  Appropriate use of scripture and prayer</w:t>
      </w:r>
    </w:p>
    <w:p w:rsidR="00580CCA" w:rsidRDefault="00176D44">
      <w:pPr>
        <w:widowControl w:val="0"/>
        <w:ind w:left="720"/>
        <w:rPr>
          <w:snapToGrid w:val="0"/>
        </w:rPr>
      </w:pPr>
      <w:r>
        <w:rPr>
          <w:snapToGrid w:val="0"/>
        </w:rPr>
        <w:t>5.  A personal approach (genuineness)</w:t>
      </w:r>
    </w:p>
    <w:p w:rsidR="00580CCA" w:rsidRDefault="00176D44">
      <w:pPr>
        <w:widowControl w:val="0"/>
        <w:ind w:left="720"/>
        <w:rPr>
          <w:snapToGrid w:val="0"/>
        </w:rPr>
      </w:pPr>
      <w:r>
        <w:rPr>
          <w:snapToGrid w:val="0"/>
        </w:rPr>
        <w:t xml:space="preserve">6.  An </w:t>
      </w:r>
      <w:proofErr w:type="spellStart"/>
      <w:r>
        <w:rPr>
          <w:snapToGrid w:val="0"/>
        </w:rPr>
        <w:t>unshockable</w:t>
      </w:r>
      <w:proofErr w:type="spellEnd"/>
      <w:r>
        <w:rPr>
          <w:snapToGrid w:val="0"/>
        </w:rPr>
        <w:t xml:space="preserve"> response</w:t>
      </w:r>
    </w:p>
    <w:p w:rsidR="00580CCA" w:rsidRDefault="00176D44">
      <w:pPr>
        <w:widowControl w:val="0"/>
        <w:ind w:left="720"/>
        <w:rPr>
          <w:snapToGrid w:val="0"/>
        </w:rPr>
      </w:pPr>
      <w:r>
        <w:rPr>
          <w:snapToGrid w:val="0"/>
        </w:rPr>
        <w:t>7.  Confidence in Christ</w:t>
      </w:r>
    </w:p>
    <w:p w:rsidR="00580CCA" w:rsidRDefault="00176D44">
      <w:pPr>
        <w:widowControl w:val="0"/>
        <w:ind w:left="720"/>
        <w:rPr>
          <w:snapToGrid w:val="0"/>
        </w:rPr>
      </w:pPr>
      <w:r>
        <w:rPr>
          <w:snapToGrid w:val="0"/>
        </w:rPr>
        <w:t>8.  Sense of humor</w:t>
      </w:r>
    </w:p>
    <w:p w:rsidR="00580CCA" w:rsidRDefault="00580CCA">
      <w:pPr>
        <w:widowControl w:val="0"/>
        <w:ind w:left="20"/>
        <w:rPr>
          <w:snapToGrid w:val="0"/>
        </w:rPr>
      </w:pPr>
    </w:p>
    <w:p w:rsidR="00580CCA" w:rsidRDefault="00176D44">
      <w:pPr>
        <w:widowControl w:val="0"/>
        <w:ind w:left="360"/>
        <w:rPr>
          <w:snapToGrid w:val="0"/>
        </w:rPr>
      </w:pPr>
      <w:r>
        <w:rPr>
          <w:snapToGrid w:val="0"/>
        </w:rPr>
        <w:t xml:space="preserve">F.     What Christian counselors do (Collins; Meier, </w:t>
      </w:r>
      <w:proofErr w:type="spellStart"/>
      <w:r>
        <w:rPr>
          <w:snapToGrid w:val="0"/>
        </w:rPr>
        <w:t>Minirth</w:t>
      </w:r>
      <w:proofErr w:type="spellEnd"/>
      <w:r>
        <w:rPr>
          <w:snapToGrid w:val="0"/>
        </w:rPr>
        <w:t xml:space="preserve">, &amp; </w:t>
      </w:r>
      <w:proofErr w:type="spellStart"/>
      <w:r>
        <w:rPr>
          <w:snapToGrid w:val="0"/>
        </w:rPr>
        <w:t>Wichem</w:t>
      </w:r>
      <w:proofErr w:type="spellEnd"/>
      <w:r>
        <w:rPr>
          <w:snapToGrid w:val="0"/>
        </w:rPr>
        <w:t>)</w:t>
      </w:r>
    </w:p>
    <w:p w:rsidR="00580CCA" w:rsidRDefault="00580CCA">
      <w:pPr>
        <w:widowControl w:val="0"/>
        <w:ind w:left="810"/>
        <w:rPr>
          <w:snapToGrid w:val="0"/>
        </w:rPr>
      </w:pPr>
    </w:p>
    <w:p w:rsidR="00580CCA" w:rsidRDefault="00176D44">
      <w:pPr>
        <w:widowControl w:val="0"/>
        <w:ind w:left="720"/>
        <w:rPr>
          <w:snapToGrid w:val="0"/>
        </w:rPr>
      </w:pPr>
      <w:r>
        <w:rPr>
          <w:snapToGrid w:val="0"/>
        </w:rPr>
        <w:t>1.  Attending</w:t>
      </w:r>
    </w:p>
    <w:p w:rsidR="00580CCA" w:rsidRDefault="00580CCA">
      <w:pPr>
        <w:widowControl w:val="0"/>
        <w:ind w:left="1545"/>
        <w:rPr>
          <w:snapToGrid w:val="0"/>
        </w:rPr>
      </w:pPr>
    </w:p>
    <w:p w:rsidR="00580CCA" w:rsidRDefault="00176D44">
      <w:pPr>
        <w:widowControl w:val="0"/>
        <w:ind w:left="1080"/>
        <w:rPr>
          <w:snapToGrid w:val="0"/>
        </w:rPr>
      </w:pPr>
      <w:proofErr w:type="gramStart"/>
      <w:r>
        <w:rPr>
          <w:snapToGrid w:val="0"/>
        </w:rPr>
        <w:t>a.  Eye</w:t>
      </w:r>
      <w:proofErr w:type="gramEnd"/>
      <w:r>
        <w:rPr>
          <w:snapToGrid w:val="0"/>
        </w:rPr>
        <w:t xml:space="preserve"> contact</w:t>
      </w:r>
    </w:p>
    <w:p w:rsidR="00580CCA" w:rsidRDefault="00176D44">
      <w:pPr>
        <w:widowControl w:val="0"/>
        <w:ind w:left="1080"/>
        <w:rPr>
          <w:snapToGrid w:val="0"/>
        </w:rPr>
      </w:pPr>
      <w:proofErr w:type="gramStart"/>
      <w:r>
        <w:rPr>
          <w:snapToGrid w:val="0"/>
        </w:rPr>
        <w:t>b.  Posture</w:t>
      </w:r>
      <w:proofErr w:type="gramEnd"/>
    </w:p>
    <w:p w:rsidR="00580CCA" w:rsidRDefault="00176D44">
      <w:pPr>
        <w:widowControl w:val="0"/>
        <w:ind w:left="1080"/>
        <w:rPr>
          <w:snapToGrid w:val="0"/>
        </w:rPr>
      </w:pPr>
      <w:proofErr w:type="gramStart"/>
      <w:r>
        <w:rPr>
          <w:snapToGrid w:val="0"/>
        </w:rPr>
        <w:t>c.  Gestures</w:t>
      </w:r>
      <w:proofErr w:type="gramEnd"/>
    </w:p>
    <w:p w:rsidR="00580CCA" w:rsidRDefault="00580CCA">
      <w:pPr>
        <w:widowControl w:val="0"/>
        <w:ind w:left="780"/>
        <w:rPr>
          <w:snapToGrid w:val="0"/>
        </w:rPr>
      </w:pPr>
    </w:p>
    <w:p w:rsidR="00580CCA" w:rsidRDefault="00176D44">
      <w:pPr>
        <w:widowControl w:val="0"/>
        <w:ind w:left="780"/>
        <w:rPr>
          <w:snapToGrid w:val="0"/>
        </w:rPr>
      </w:pPr>
      <w:r>
        <w:rPr>
          <w:snapToGrid w:val="0"/>
        </w:rPr>
        <w:t>2. Listening</w:t>
      </w:r>
    </w:p>
    <w:p w:rsidR="00580CCA" w:rsidRDefault="00176D44">
      <w:pPr>
        <w:widowControl w:val="0"/>
        <w:ind w:left="785"/>
        <w:rPr>
          <w:snapToGrid w:val="0"/>
        </w:rPr>
      </w:pPr>
      <w:r>
        <w:rPr>
          <w:snapToGrid w:val="0"/>
        </w:rPr>
        <w:t>3. Responding</w:t>
      </w:r>
    </w:p>
    <w:p w:rsidR="00580CCA" w:rsidRDefault="00580CCA">
      <w:pPr>
        <w:widowControl w:val="0"/>
        <w:ind w:left="1545"/>
        <w:rPr>
          <w:snapToGrid w:val="0"/>
        </w:rPr>
      </w:pPr>
    </w:p>
    <w:p w:rsidR="00580CCA" w:rsidRDefault="00176D44">
      <w:pPr>
        <w:widowControl w:val="0"/>
        <w:ind w:left="1080"/>
        <w:rPr>
          <w:snapToGrid w:val="0"/>
        </w:rPr>
      </w:pPr>
      <w:proofErr w:type="gramStart"/>
      <w:r>
        <w:rPr>
          <w:snapToGrid w:val="0"/>
        </w:rPr>
        <w:t>a.  Help</w:t>
      </w:r>
      <w:proofErr w:type="gramEnd"/>
      <w:r>
        <w:rPr>
          <w:snapToGrid w:val="0"/>
        </w:rPr>
        <w:t xml:space="preserve"> people gain insight</w:t>
      </w:r>
    </w:p>
    <w:p w:rsidR="00580CCA" w:rsidRDefault="00580CCA">
      <w:pPr>
        <w:widowControl w:val="0"/>
        <w:ind w:left="2315"/>
        <w:rPr>
          <w:snapToGrid w:val="0"/>
        </w:rPr>
      </w:pPr>
    </w:p>
    <w:p w:rsidR="00580CCA" w:rsidRDefault="00176D44">
      <w:pPr>
        <w:widowControl w:val="0"/>
        <w:ind w:left="1440"/>
        <w:rPr>
          <w:snapToGrid w:val="0"/>
        </w:rPr>
      </w:pPr>
      <w:r>
        <w:rPr>
          <w:snapToGrid w:val="0"/>
        </w:rPr>
        <w:t>(1)  Past vs. present</w:t>
      </w:r>
    </w:p>
    <w:p w:rsidR="00580CCA" w:rsidRDefault="00176D44">
      <w:pPr>
        <w:widowControl w:val="0"/>
        <w:numPr>
          <w:ilvl w:val="0"/>
          <w:numId w:val="23"/>
        </w:numPr>
        <w:rPr>
          <w:snapToGrid w:val="0"/>
        </w:rPr>
      </w:pPr>
      <w:r>
        <w:rPr>
          <w:snapToGrid w:val="0"/>
        </w:rPr>
        <w:t>Feelings vs. behavior</w:t>
      </w:r>
    </w:p>
    <w:p w:rsidR="00580CCA" w:rsidRDefault="00176D44">
      <w:pPr>
        <w:widowControl w:val="0"/>
        <w:numPr>
          <w:ilvl w:val="0"/>
          <w:numId w:val="23"/>
        </w:numPr>
        <w:tabs>
          <w:tab w:val="clear" w:pos="1908"/>
        </w:tabs>
        <w:rPr>
          <w:snapToGrid w:val="0"/>
        </w:rPr>
      </w:pPr>
      <w:r>
        <w:rPr>
          <w:snapToGrid w:val="0"/>
        </w:rPr>
        <w:t>Directive vs. non-directive technique</w:t>
      </w:r>
    </w:p>
    <w:p w:rsidR="00580CCA" w:rsidRDefault="00176D44">
      <w:pPr>
        <w:widowControl w:val="0"/>
        <w:numPr>
          <w:ilvl w:val="0"/>
          <w:numId w:val="23"/>
        </w:numPr>
        <w:tabs>
          <w:tab w:val="clear" w:pos="1908"/>
        </w:tabs>
        <w:rPr>
          <w:snapToGrid w:val="0"/>
        </w:rPr>
      </w:pPr>
      <w:r>
        <w:rPr>
          <w:snapToGrid w:val="0"/>
        </w:rPr>
        <w:t>Spiritual and emotional balance</w:t>
      </w:r>
    </w:p>
    <w:p w:rsidR="00580CCA" w:rsidRDefault="00580CCA">
      <w:pPr>
        <w:widowControl w:val="0"/>
        <w:ind w:left="1530"/>
        <w:rPr>
          <w:snapToGrid w:val="0"/>
        </w:rPr>
      </w:pPr>
    </w:p>
    <w:p w:rsidR="00580CCA" w:rsidRDefault="00176D44">
      <w:pPr>
        <w:widowControl w:val="0"/>
        <w:ind w:left="1080"/>
        <w:rPr>
          <w:snapToGrid w:val="0"/>
        </w:rPr>
      </w:pPr>
      <w:proofErr w:type="gramStart"/>
      <w:r>
        <w:rPr>
          <w:snapToGrid w:val="0"/>
        </w:rPr>
        <w:t>b.  Leading</w:t>
      </w:r>
      <w:proofErr w:type="gramEnd"/>
    </w:p>
    <w:p w:rsidR="00580CCA" w:rsidRDefault="00176D44">
      <w:pPr>
        <w:widowControl w:val="0"/>
        <w:ind w:left="1080"/>
        <w:rPr>
          <w:snapToGrid w:val="0"/>
        </w:rPr>
      </w:pPr>
      <w:proofErr w:type="gramStart"/>
      <w:r>
        <w:rPr>
          <w:snapToGrid w:val="0"/>
        </w:rPr>
        <w:t>c.  Reflecting</w:t>
      </w:r>
      <w:proofErr w:type="gramEnd"/>
    </w:p>
    <w:p w:rsidR="00580CCA" w:rsidRDefault="00176D44">
      <w:pPr>
        <w:widowControl w:val="0"/>
        <w:ind w:left="1080"/>
        <w:rPr>
          <w:snapToGrid w:val="0"/>
        </w:rPr>
      </w:pPr>
      <w:proofErr w:type="gramStart"/>
      <w:r>
        <w:rPr>
          <w:snapToGrid w:val="0"/>
        </w:rPr>
        <w:t>d.  Questioning</w:t>
      </w:r>
      <w:proofErr w:type="gramEnd"/>
    </w:p>
    <w:p w:rsidR="00580CCA" w:rsidRDefault="00176D44">
      <w:pPr>
        <w:widowControl w:val="0"/>
        <w:ind w:left="1080"/>
        <w:rPr>
          <w:snapToGrid w:val="0"/>
        </w:rPr>
      </w:pPr>
      <w:proofErr w:type="gramStart"/>
      <w:r>
        <w:rPr>
          <w:snapToGrid w:val="0"/>
        </w:rPr>
        <w:t xml:space="preserve">e.  </w:t>
      </w:r>
      <w:proofErr w:type="spellStart"/>
      <w:r>
        <w:rPr>
          <w:snapToGrid w:val="0"/>
        </w:rPr>
        <w:t>Carefronting</w:t>
      </w:r>
      <w:proofErr w:type="spellEnd"/>
      <w:proofErr w:type="gramEnd"/>
    </w:p>
    <w:p w:rsidR="00580CCA" w:rsidRDefault="00176D44">
      <w:pPr>
        <w:widowControl w:val="0"/>
        <w:ind w:left="1080"/>
        <w:rPr>
          <w:snapToGrid w:val="0"/>
        </w:rPr>
      </w:pPr>
      <w:r>
        <w:rPr>
          <w:snapToGrid w:val="0"/>
        </w:rPr>
        <w:t>f.   Informing</w:t>
      </w:r>
    </w:p>
    <w:p w:rsidR="00580CCA" w:rsidRDefault="00176D44">
      <w:pPr>
        <w:widowControl w:val="0"/>
        <w:ind w:left="1080"/>
      </w:pPr>
      <w:proofErr w:type="gramStart"/>
      <w:r>
        <w:rPr>
          <w:snapToGrid w:val="0"/>
        </w:rPr>
        <w:t>g.  Supporting</w:t>
      </w:r>
      <w:proofErr w:type="gramEnd"/>
      <w:r>
        <w:rPr>
          <w:snapToGrid w:val="0"/>
        </w:rPr>
        <w:t xml:space="preserve"> and encouraging</w:t>
      </w:r>
    </w:p>
    <w:p w:rsidR="00580CCA" w:rsidRDefault="00580CCA">
      <w:pPr>
        <w:widowControl w:val="0"/>
        <w:ind w:left="1080"/>
        <w:rPr>
          <w:snapToGrid w:val="0"/>
        </w:rPr>
      </w:pPr>
    </w:p>
    <w:p w:rsidR="00580CCA" w:rsidRDefault="00176D44">
      <w:pPr>
        <w:widowControl w:val="0"/>
        <w:ind w:left="810"/>
        <w:rPr>
          <w:snapToGrid w:val="0"/>
        </w:rPr>
      </w:pPr>
      <w:r>
        <w:rPr>
          <w:snapToGrid w:val="0"/>
        </w:rPr>
        <w:t>4.      Formulating a plan - teaching and guiding</w:t>
      </w:r>
    </w:p>
    <w:p w:rsidR="00580CCA" w:rsidRDefault="00580CCA">
      <w:pPr>
        <w:widowControl w:val="0"/>
        <w:ind w:left="755"/>
        <w:rPr>
          <w:snapToGrid w:val="0"/>
        </w:rPr>
      </w:pPr>
    </w:p>
    <w:p w:rsidR="00580CCA" w:rsidRDefault="00176D44">
      <w:pPr>
        <w:widowControl w:val="0"/>
        <w:ind w:left="360"/>
        <w:rPr>
          <w:snapToGrid w:val="0"/>
        </w:rPr>
      </w:pPr>
      <w:r>
        <w:rPr>
          <w:snapToGrid w:val="0"/>
        </w:rPr>
        <w:t>G.    Services Christian counselors offer (Brock in Gilbert and Brock, Vol. H)</w:t>
      </w:r>
    </w:p>
    <w:p w:rsidR="00580CCA" w:rsidRDefault="00580CCA">
      <w:pPr>
        <w:widowControl w:val="0"/>
        <w:ind w:left="1545"/>
        <w:rPr>
          <w:snapToGrid w:val="0"/>
        </w:rPr>
      </w:pPr>
    </w:p>
    <w:p w:rsidR="00580CCA" w:rsidRDefault="00176D44">
      <w:pPr>
        <w:widowControl w:val="0"/>
        <w:ind w:left="1080"/>
        <w:rPr>
          <w:snapToGrid w:val="0"/>
        </w:rPr>
      </w:pPr>
      <w:r>
        <w:rPr>
          <w:snapToGrid w:val="0"/>
        </w:rPr>
        <w:t>1.       Individual counseling</w:t>
      </w:r>
    </w:p>
    <w:p w:rsidR="00580CCA" w:rsidRDefault="00580CCA">
      <w:pPr>
        <w:widowControl w:val="0"/>
        <w:ind w:left="1440"/>
        <w:rPr>
          <w:snapToGrid w:val="0"/>
        </w:rPr>
      </w:pPr>
    </w:p>
    <w:p w:rsidR="00580CCA" w:rsidRDefault="00176D44">
      <w:pPr>
        <w:widowControl w:val="0"/>
        <w:ind w:left="1440"/>
        <w:rPr>
          <w:snapToGrid w:val="0"/>
        </w:rPr>
      </w:pPr>
      <w:proofErr w:type="gramStart"/>
      <w:r>
        <w:rPr>
          <w:snapToGrid w:val="0"/>
        </w:rPr>
        <w:t>a.  Conversation</w:t>
      </w:r>
      <w:proofErr w:type="gramEnd"/>
    </w:p>
    <w:p w:rsidR="00580CCA" w:rsidRDefault="00176D44">
      <w:pPr>
        <w:widowControl w:val="0"/>
        <w:ind w:left="1440"/>
        <w:rPr>
          <w:snapToGrid w:val="0"/>
        </w:rPr>
      </w:pPr>
      <w:proofErr w:type="gramStart"/>
      <w:r>
        <w:rPr>
          <w:snapToGrid w:val="0"/>
        </w:rPr>
        <w:t>b.  Advising</w:t>
      </w:r>
      <w:proofErr w:type="gramEnd"/>
    </w:p>
    <w:p w:rsidR="00580CCA" w:rsidRDefault="00176D44">
      <w:pPr>
        <w:widowControl w:val="0"/>
        <w:ind w:left="1440"/>
        <w:rPr>
          <w:snapToGrid w:val="0"/>
        </w:rPr>
      </w:pPr>
      <w:proofErr w:type="gramStart"/>
      <w:r>
        <w:rPr>
          <w:snapToGrid w:val="0"/>
        </w:rPr>
        <w:t>c.  Counseling</w:t>
      </w:r>
      <w:proofErr w:type="gramEnd"/>
    </w:p>
    <w:p w:rsidR="00580CCA" w:rsidRDefault="00176D44">
      <w:pPr>
        <w:widowControl w:val="0"/>
        <w:ind w:left="1440"/>
        <w:rPr>
          <w:snapToGrid w:val="0"/>
        </w:rPr>
      </w:pPr>
      <w:proofErr w:type="gramStart"/>
      <w:r>
        <w:rPr>
          <w:snapToGrid w:val="0"/>
        </w:rPr>
        <w:t>d.  Psychotherapy</w:t>
      </w:r>
      <w:proofErr w:type="gramEnd"/>
    </w:p>
    <w:p w:rsidR="00580CCA" w:rsidRDefault="00580CCA">
      <w:pPr>
        <w:widowControl w:val="0"/>
        <w:ind w:left="1525"/>
        <w:rPr>
          <w:snapToGrid w:val="0"/>
        </w:rPr>
      </w:pPr>
    </w:p>
    <w:p w:rsidR="00580CCA" w:rsidRDefault="00176D44">
      <w:pPr>
        <w:widowControl w:val="0"/>
        <w:ind w:left="1080"/>
        <w:rPr>
          <w:snapToGrid w:val="0"/>
        </w:rPr>
      </w:pPr>
      <w:r>
        <w:rPr>
          <w:snapToGrid w:val="0"/>
        </w:rPr>
        <w:t>2.      Group counseling</w:t>
      </w:r>
    </w:p>
    <w:p w:rsidR="00580CCA" w:rsidRDefault="00580CCA">
      <w:pPr>
        <w:widowControl w:val="0"/>
        <w:ind w:left="1080"/>
        <w:rPr>
          <w:snapToGrid w:val="0"/>
        </w:rPr>
      </w:pPr>
    </w:p>
    <w:p w:rsidR="00580CCA" w:rsidRDefault="00176D44">
      <w:pPr>
        <w:widowControl w:val="0"/>
        <w:ind w:left="1080"/>
        <w:rPr>
          <w:snapToGrid w:val="0"/>
        </w:rPr>
      </w:pPr>
      <w:r>
        <w:rPr>
          <w:snapToGrid w:val="0"/>
        </w:rPr>
        <w:t>3.      Couple counseling</w:t>
      </w:r>
    </w:p>
    <w:p w:rsidR="00580CCA" w:rsidRDefault="00580CCA">
      <w:pPr>
        <w:widowControl w:val="0"/>
        <w:ind w:left="2300"/>
        <w:rPr>
          <w:snapToGrid w:val="0"/>
        </w:rPr>
      </w:pPr>
    </w:p>
    <w:p w:rsidR="00580CCA" w:rsidRDefault="00176D44">
      <w:pPr>
        <w:widowControl w:val="0"/>
        <w:ind w:left="2300"/>
        <w:rPr>
          <w:snapToGrid w:val="0"/>
        </w:rPr>
      </w:pPr>
      <w:proofErr w:type="gramStart"/>
      <w:r>
        <w:rPr>
          <w:snapToGrid w:val="0"/>
        </w:rPr>
        <w:t>a.  Premarital</w:t>
      </w:r>
      <w:proofErr w:type="gramEnd"/>
    </w:p>
    <w:p w:rsidR="00580CCA" w:rsidRDefault="00176D44">
      <w:pPr>
        <w:widowControl w:val="0"/>
        <w:ind w:left="2300"/>
        <w:rPr>
          <w:snapToGrid w:val="0"/>
        </w:rPr>
      </w:pPr>
      <w:proofErr w:type="gramStart"/>
      <w:r>
        <w:rPr>
          <w:snapToGrid w:val="0"/>
        </w:rPr>
        <w:t>b.  Marital</w:t>
      </w:r>
      <w:proofErr w:type="gramEnd"/>
    </w:p>
    <w:p w:rsidR="00580CCA" w:rsidRDefault="00580CCA">
      <w:pPr>
        <w:widowControl w:val="0"/>
        <w:ind w:left="1525"/>
        <w:rPr>
          <w:snapToGrid w:val="0"/>
        </w:rPr>
      </w:pPr>
    </w:p>
    <w:p w:rsidR="00580CCA" w:rsidRDefault="00176D44">
      <w:pPr>
        <w:widowControl w:val="0"/>
        <w:ind w:left="1080"/>
        <w:rPr>
          <w:snapToGrid w:val="0"/>
        </w:rPr>
      </w:pPr>
      <w:r>
        <w:rPr>
          <w:snapToGrid w:val="0"/>
        </w:rPr>
        <w:t>4.      Family counseling</w:t>
      </w:r>
    </w:p>
    <w:p w:rsidR="00580CCA" w:rsidRDefault="00580CCA">
      <w:pPr>
        <w:widowControl w:val="0"/>
        <w:ind w:left="1080"/>
        <w:rPr>
          <w:snapToGrid w:val="0"/>
        </w:rPr>
      </w:pPr>
    </w:p>
    <w:p w:rsidR="00580CCA" w:rsidRDefault="00176D44">
      <w:pPr>
        <w:widowControl w:val="0"/>
        <w:ind w:left="1080"/>
        <w:rPr>
          <w:snapToGrid w:val="0"/>
        </w:rPr>
      </w:pPr>
      <w:r>
        <w:rPr>
          <w:snapToGrid w:val="0"/>
        </w:rPr>
        <w:t>5.      Intensive counseling/psychotherapy</w:t>
      </w:r>
    </w:p>
    <w:p w:rsidR="00580CCA" w:rsidRDefault="00580CCA">
      <w:pPr>
        <w:widowControl w:val="0"/>
        <w:rPr>
          <w:snapToGrid w:val="0"/>
        </w:rPr>
      </w:pPr>
    </w:p>
    <w:p w:rsidR="00580CCA" w:rsidRDefault="00176D44">
      <w:pPr>
        <w:pStyle w:val="Caption"/>
        <w:framePr w:w="0" w:hRule="auto" w:wrap="auto" w:vAnchor="margin" w:hAnchor="text" w:xAlign="left" w:yAlign="inline"/>
        <w:spacing w:line="240" w:lineRule="auto"/>
      </w:pPr>
      <w:r>
        <w:t>III.     Psychological backgrounds essential of Christian counseling</w:t>
      </w:r>
    </w:p>
    <w:p w:rsidR="00580CCA" w:rsidRDefault="00580CCA">
      <w:pPr>
        <w:widowControl w:val="0"/>
        <w:ind w:left="765"/>
        <w:rPr>
          <w:snapToGrid w:val="0"/>
        </w:rPr>
      </w:pPr>
    </w:p>
    <w:p w:rsidR="00580CCA" w:rsidRDefault="00176D44">
      <w:pPr>
        <w:widowControl w:val="0"/>
        <w:ind w:left="360"/>
        <w:rPr>
          <w:snapToGrid w:val="0"/>
        </w:rPr>
      </w:pPr>
      <w:r>
        <w:rPr>
          <w:snapToGrid w:val="0"/>
        </w:rPr>
        <w:t>A.    Definition:  Psychology is the science and art of human and animal behavior.</w:t>
      </w:r>
    </w:p>
    <w:p w:rsidR="00580CCA" w:rsidRDefault="00580CCA">
      <w:pPr>
        <w:widowControl w:val="0"/>
        <w:ind w:left="360"/>
        <w:rPr>
          <w:snapToGrid w:val="0"/>
        </w:rPr>
      </w:pPr>
    </w:p>
    <w:p w:rsidR="00580CCA" w:rsidRDefault="00176D44">
      <w:pPr>
        <w:widowControl w:val="0"/>
        <w:ind w:left="360"/>
        <w:rPr>
          <w:snapToGrid w:val="0"/>
        </w:rPr>
      </w:pPr>
      <w:r>
        <w:rPr>
          <w:snapToGrid w:val="0"/>
        </w:rPr>
        <w:t>B.     Purposes of psychology</w:t>
      </w:r>
    </w:p>
    <w:p w:rsidR="00580CCA" w:rsidRDefault="00580CCA">
      <w:pPr>
        <w:widowControl w:val="0"/>
        <w:ind w:left="1080"/>
        <w:rPr>
          <w:snapToGrid w:val="0"/>
        </w:rPr>
      </w:pPr>
    </w:p>
    <w:p w:rsidR="00580CCA" w:rsidRDefault="00176D44">
      <w:pPr>
        <w:widowControl w:val="0"/>
        <w:ind w:left="1080"/>
        <w:rPr>
          <w:snapToGrid w:val="0"/>
        </w:rPr>
      </w:pPr>
      <w:r>
        <w:rPr>
          <w:snapToGrid w:val="0"/>
        </w:rPr>
        <w:t>1. Understand behavior</w:t>
      </w:r>
    </w:p>
    <w:p w:rsidR="00580CCA" w:rsidRDefault="00176D44">
      <w:pPr>
        <w:widowControl w:val="0"/>
        <w:ind w:left="1080"/>
        <w:rPr>
          <w:snapToGrid w:val="0"/>
        </w:rPr>
      </w:pPr>
      <w:r>
        <w:rPr>
          <w:snapToGrid w:val="0"/>
        </w:rPr>
        <w:t>2. Predict behavior</w:t>
      </w:r>
    </w:p>
    <w:p w:rsidR="00580CCA" w:rsidRDefault="00176D44">
      <w:pPr>
        <w:widowControl w:val="0"/>
        <w:ind w:left="1080"/>
        <w:rPr>
          <w:snapToGrid w:val="0"/>
        </w:rPr>
      </w:pPr>
      <w:r>
        <w:rPr>
          <w:snapToGrid w:val="0"/>
        </w:rPr>
        <w:t>3. Control behavior</w:t>
      </w:r>
    </w:p>
    <w:p w:rsidR="00580CCA" w:rsidRDefault="00580CCA">
      <w:pPr>
        <w:widowControl w:val="0"/>
        <w:ind w:left="770"/>
        <w:rPr>
          <w:snapToGrid w:val="0"/>
        </w:rPr>
      </w:pPr>
    </w:p>
    <w:p w:rsidR="00580CCA" w:rsidRDefault="00176D44">
      <w:pPr>
        <w:widowControl w:val="0"/>
        <w:ind w:left="360"/>
        <w:rPr>
          <w:snapToGrid w:val="0"/>
        </w:rPr>
      </w:pPr>
      <w:r>
        <w:rPr>
          <w:snapToGrid w:val="0"/>
        </w:rPr>
        <w:t>C.    Cautions in reading psychological research (</w:t>
      </w:r>
      <w:proofErr w:type="spellStart"/>
      <w:r>
        <w:rPr>
          <w:snapToGrid w:val="0"/>
        </w:rPr>
        <w:t>Feigl</w:t>
      </w:r>
      <w:proofErr w:type="spellEnd"/>
      <w:r>
        <w:rPr>
          <w:snapToGrid w:val="0"/>
        </w:rPr>
        <w:t>)</w:t>
      </w:r>
    </w:p>
    <w:p w:rsidR="00580CCA" w:rsidRDefault="00580CCA">
      <w:pPr>
        <w:widowControl w:val="0"/>
        <w:ind w:left="1560"/>
        <w:rPr>
          <w:snapToGrid w:val="0"/>
        </w:rPr>
      </w:pPr>
    </w:p>
    <w:p w:rsidR="00580CCA" w:rsidRDefault="00176D44">
      <w:pPr>
        <w:widowControl w:val="0"/>
        <w:ind w:left="720"/>
        <w:rPr>
          <w:snapToGrid w:val="0"/>
        </w:rPr>
      </w:pPr>
      <w:r>
        <w:rPr>
          <w:snapToGrid w:val="0"/>
        </w:rPr>
        <w:t>1.      Replication (repeatability) freedom from personal or cultural bias</w:t>
      </w:r>
    </w:p>
    <w:p w:rsidR="00580CCA" w:rsidRDefault="00176D44">
      <w:pPr>
        <w:widowControl w:val="0"/>
        <w:ind w:left="720"/>
        <w:rPr>
          <w:snapToGrid w:val="0"/>
        </w:rPr>
      </w:pPr>
      <w:r>
        <w:rPr>
          <w:snapToGrid w:val="0"/>
        </w:rPr>
        <w:t>2.      Reliability sufficient degree of confirmation</w:t>
      </w:r>
    </w:p>
    <w:p w:rsidR="00580CCA" w:rsidRDefault="00176D44">
      <w:pPr>
        <w:widowControl w:val="0"/>
        <w:ind w:left="720"/>
        <w:rPr>
          <w:snapToGrid w:val="0"/>
        </w:rPr>
      </w:pPr>
      <w:r>
        <w:rPr>
          <w:snapToGrid w:val="0"/>
        </w:rPr>
        <w:t>3.      Definiteness - precision</w:t>
      </w:r>
    </w:p>
    <w:p w:rsidR="00580CCA" w:rsidRDefault="00176D44">
      <w:pPr>
        <w:widowControl w:val="0"/>
        <w:ind w:left="720"/>
        <w:rPr>
          <w:snapToGrid w:val="0"/>
        </w:rPr>
      </w:pPr>
      <w:r>
        <w:rPr>
          <w:snapToGrid w:val="0"/>
        </w:rPr>
        <w:t>4.      Coherence systematic structure</w:t>
      </w:r>
    </w:p>
    <w:p w:rsidR="00580CCA" w:rsidRDefault="00176D44">
      <w:pPr>
        <w:widowControl w:val="0"/>
        <w:ind w:left="720"/>
        <w:rPr>
          <w:snapToGrid w:val="0"/>
        </w:rPr>
      </w:pPr>
      <w:r>
        <w:rPr>
          <w:snapToGrid w:val="0"/>
        </w:rPr>
        <w:t>5.      Comprehensiveness - scope of knowledge</w:t>
      </w:r>
    </w:p>
    <w:p w:rsidR="00580CCA" w:rsidRDefault="00580CCA">
      <w:pPr>
        <w:widowControl w:val="0"/>
        <w:ind w:left="775"/>
        <w:rPr>
          <w:snapToGrid w:val="0"/>
        </w:rPr>
      </w:pPr>
    </w:p>
    <w:p w:rsidR="00580CCA" w:rsidRDefault="00176D44">
      <w:pPr>
        <w:widowControl w:val="0"/>
        <w:ind w:left="360"/>
        <w:rPr>
          <w:snapToGrid w:val="0"/>
        </w:rPr>
      </w:pPr>
      <w:r>
        <w:rPr>
          <w:snapToGrid w:val="0"/>
        </w:rPr>
        <w:t>D.    Cautions in reading psychological research (</w:t>
      </w:r>
      <w:proofErr w:type="spellStart"/>
      <w:r>
        <w:rPr>
          <w:snapToGrid w:val="0"/>
        </w:rPr>
        <w:t>McCandless</w:t>
      </w:r>
      <w:proofErr w:type="spellEnd"/>
      <w:r>
        <w:rPr>
          <w:snapToGrid w:val="0"/>
        </w:rPr>
        <w:t>)</w:t>
      </w:r>
    </w:p>
    <w:p w:rsidR="00580CCA" w:rsidRDefault="00580CCA">
      <w:pPr>
        <w:widowControl w:val="0"/>
        <w:ind w:left="1565"/>
        <w:rPr>
          <w:snapToGrid w:val="0"/>
        </w:rPr>
      </w:pPr>
    </w:p>
    <w:p w:rsidR="00580CCA" w:rsidRDefault="00176D44">
      <w:pPr>
        <w:widowControl w:val="0"/>
        <w:ind w:left="720"/>
        <w:rPr>
          <w:snapToGrid w:val="0"/>
        </w:rPr>
      </w:pPr>
      <w:r>
        <w:rPr>
          <w:snapToGrid w:val="0"/>
        </w:rPr>
        <w:t>1.       Contamination - the investigator knows the predicted nature of the relationship between an independent and a dependent variable and has control over both.</w:t>
      </w:r>
    </w:p>
    <w:p w:rsidR="00580CCA" w:rsidRDefault="00580CCA">
      <w:pPr>
        <w:widowControl w:val="0"/>
        <w:ind w:left="720"/>
        <w:rPr>
          <w:snapToGrid w:val="0"/>
        </w:rPr>
      </w:pPr>
    </w:p>
    <w:p w:rsidR="00580CCA" w:rsidRDefault="00176D44">
      <w:pPr>
        <w:widowControl w:val="0"/>
        <w:ind w:left="720"/>
        <w:rPr>
          <w:snapToGrid w:val="0"/>
        </w:rPr>
      </w:pPr>
      <w:r>
        <w:rPr>
          <w:snapToGrid w:val="0"/>
        </w:rPr>
        <w:t>2.      Reconstruction through retrospection</w:t>
      </w:r>
    </w:p>
    <w:p w:rsidR="00580CCA" w:rsidRDefault="00580CCA">
      <w:pPr>
        <w:widowControl w:val="0"/>
        <w:ind w:left="720"/>
        <w:rPr>
          <w:snapToGrid w:val="0"/>
        </w:rPr>
      </w:pPr>
    </w:p>
    <w:p w:rsidR="00580CCA" w:rsidRDefault="00176D44">
      <w:pPr>
        <w:widowControl w:val="0"/>
        <w:ind w:left="720"/>
        <w:rPr>
          <w:snapToGrid w:val="0"/>
        </w:rPr>
      </w:pPr>
      <w:r>
        <w:rPr>
          <w:snapToGrid w:val="0"/>
        </w:rPr>
        <w:t>3.      Faulty logic attributing effective to the wrong antecedent stimulus.</w:t>
      </w:r>
    </w:p>
    <w:p w:rsidR="00580CCA" w:rsidRDefault="00580CCA">
      <w:pPr>
        <w:widowControl w:val="0"/>
        <w:ind w:left="720"/>
        <w:rPr>
          <w:snapToGrid w:val="0"/>
        </w:rPr>
      </w:pPr>
    </w:p>
    <w:p w:rsidR="00580CCA" w:rsidRDefault="00176D44">
      <w:pPr>
        <w:widowControl w:val="0"/>
        <w:numPr>
          <w:ilvl w:val="0"/>
          <w:numId w:val="24"/>
        </w:numPr>
        <w:rPr>
          <w:snapToGrid w:val="0"/>
        </w:rPr>
      </w:pPr>
      <w:r>
        <w:rPr>
          <w:snapToGrid w:val="0"/>
        </w:rPr>
        <w:t>Poor definition of concepts</w:t>
      </w:r>
    </w:p>
    <w:p w:rsidR="00580CCA" w:rsidRDefault="00580CCA">
      <w:pPr>
        <w:widowControl w:val="0"/>
        <w:rPr>
          <w:snapToGrid w:val="0"/>
        </w:rPr>
      </w:pPr>
    </w:p>
    <w:p w:rsidR="00580CCA" w:rsidRDefault="00176D44">
      <w:pPr>
        <w:widowControl w:val="0"/>
        <w:numPr>
          <w:ilvl w:val="0"/>
          <w:numId w:val="24"/>
        </w:numPr>
        <w:tabs>
          <w:tab w:val="clear" w:pos="1260"/>
        </w:tabs>
        <w:rPr>
          <w:snapToGrid w:val="0"/>
        </w:rPr>
      </w:pPr>
      <w:r>
        <w:rPr>
          <w:snapToGrid w:val="0"/>
        </w:rPr>
        <w:t>Direct influence of investigator (</w:t>
      </w:r>
      <w:proofErr w:type="spellStart"/>
      <w:r>
        <w:rPr>
          <w:snapToGrid w:val="0"/>
        </w:rPr>
        <w:t>Hawthrone</w:t>
      </w:r>
      <w:proofErr w:type="spellEnd"/>
      <w:r>
        <w:rPr>
          <w:snapToGrid w:val="0"/>
        </w:rPr>
        <w:t xml:space="preserve"> effect)</w:t>
      </w:r>
    </w:p>
    <w:p w:rsidR="00580CCA" w:rsidRDefault="00580CCA">
      <w:pPr>
        <w:widowControl w:val="0"/>
        <w:rPr>
          <w:snapToGrid w:val="0"/>
        </w:rPr>
      </w:pPr>
    </w:p>
    <w:p w:rsidR="00580CCA" w:rsidRDefault="00176D44">
      <w:pPr>
        <w:numPr>
          <w:ilvl w:val="0"/>
          <w:numId w:val="24"/>
        </w:numPr>
        <w:tabs>
          <w:tab w:val="clear" w:pos="1260"/>
          <w:tab w:val="num" w:pos="-90"/>
        </w:tabs>
        <w:rPr>
          <w:snapToGrid w:val="0"/>
        </w:rPr>
      </w:pPr>
      <w:r>
        <w:rPr>
          <w:snapToGrid w:val="0"/>
        </w:rPr>
        <w:t>Biased samples must be random</w:t>
      </w:r>
    </w:p>
    <w:p w:rsidR="00580CCA" w:rsidRDefault="00580CCA">
      <w:pPr>
        <w:widowControl w:val="0"/>
        <w:ind w:left="720"/>
        <w:rPr>
          <w:snapToGrid w:val="0"/>
        </w:rPr>
      </w:pPr>
    </w:p>
    <w:p w:rsidR="00580CCA" w:rsidRDefault="00176D44">
      <w:pPr>
        <w:widowControl w:val="0"/>
        <w:ind w:left="720"/>
        <w:rPr>
          <w:snapToGrid w:val="0"/>
        </w:rPr>
      </w:pPr>
      <w:r>
        <w:rPr>
          <w:snapToGrid w:val="0"/>
        </w:rPr>
        <w:lastRenderedPageBreak/>
        <w:t xml:space="preserve">  7.      Unsound generalizations</w:t>
      </w:r>
    </w:p>
    <w:p w:rsidR="00580CCA" w:rsidRDefault="00580CCA">
      <w:pPr>
        <w:widowControl w:val="0"/>
        <w:ind w:left="2165"/>
        <w:rPr>
          <w:snapToGrid w:val="0"/>
        </w:rPr>
      </w:pPr>
    </w:p>
    <w:p w:rsidR="00580CCA" w:rsidRDefault="00176D44">
      <w:pPr>
        <w:widowControl w:val="0"/>
        <w:ind w:left="1080"/>
        <w:rPr>
          <w:snapToGrid w:val="0"/>
        </w:rPr>
      </w:pPr>
      <w:r>
        <w:rPr>
          <w:snapToGrid w:val="0"/>
        </w:rPr>
        <w:t>a. Presenting the findings as more significant or clear-cut then they are</w:t>
      </w:r>
    </w:p>
    <w:p w:rsidR="00580CCA" w:rsidRDefault="00580CCA">
      <w:pPr>
        <w:widowControl w:val="0"/>
        <w:ind w:left="1080"/>
        <w:rPr>
          <w:snapToGrid w:val="0"/>
        </w:rPr>
      </w:pPr>
    </w:p>
    <w:p w:rsidR="00580CCA" w:rsidRDefault="00176D44">
      <w:pPr>
        <w:widowControl w:val="0"/>
        <w:ind w:left="1080"/>
        <w:rPr>
          <w:snapToGrid w:val="0"/>
        </w:rPr>
      </w:pPr>
      <w:r>
        <w:rPr>
          <w:snapToGrid w:val="0"/>
        </w:rPr>
        <w:t>b. Applying findings from one situation to circumstances that are different in nature, such as in animal-to-human comparisons</w:t>
      </w:r>
    </w:p>
    <w:p w:rsidR="00580CCA" w:rsidRDefault="00580CCA">
      <w:pPr>
        <w:widowControl w:val="0"/>
        <w:ind w:left="1080"/>
        <w:rPr>
          <w:snapToGrid w:val="0"/>
        </w:rPr>
      </w:pPr>
    </w:p>
    <w:p w:rsidR="00580CCA" w:rsidRDefault="00176D44">
      <w:pPr>
        <w:widowControl w:val="0"/>
        <w:ind w:left="1080"/>
        <w:rPr>
          <w:snapToGrid w:val="0"/>
        </w:rPr>
      </w:pPr>
      <w:r>
        <w:rPr>
          <w:snapToGrid w:val="0"/>
        </w:rPr>
        <w:t>c. Applying findings from one population to another population differing in basic dimensions (cross-cultural studies)</w:t>
      </w:r>
    </w:p>
    <w:p w:rsidR="00580CCA" w:rsidRDefault="00580CCA">
      <w:pPr>
        <w:widowControl w:val="0"/>
        <w:ind w:left="650"/>
        <w:rPr>
          <w:snapToGrid w:val="0"/>
        </w:rPr>
      </w:pPr>
    </w:p>
    <w:p w:rsidR="00580CCA" w:rsidRDefault="00176D44">
      <w:pPr>
        <w:widowControl w:val="0"/>
        <w:ind w:left="360"/>
        <w:rPr>
          <w:snapToGrid w:val="0"/>
        </w:rPr>
      </w:pPr>
      <w:r>
        <w:rPr>
          <w:snapToGrid w:val="0"/>
        </w:rPr>
        <w:t>E. History of psychology in perspective</w:t>
      </w:r>
    </w:p>
    <w:p w:rsidR="00580CCA" w:rsidRDefault="00580CCA">
      <w:pPr>
        <w:widowControl w:val="0"/>
        <w:ind w:left="1435"/>
        <w:rPr>
          <w:snapToGrid w:val="0"/>
        </w:rPr>
      </w:pPr>
    </w:p>
    <w:p w:rsidR="00580CCA" w:rsidRDefault="00176D44">
      <w:pPr>
        <w:widowControl w:val="0"/>
        <w:ind w:left="720"/>
        <w:rPr>
          <w:snapToGrid w:val="0"/>
        </w:rPr>
      </w:pPr>
      <w:r>
        <w:rPr>
          <w:snapToGrid w:val="0"/>
        </w:rPr>
        <w:t>1.       Philosophical roots (Socrates, Plato, Aristotle)</w:t>
      </w:r>
    </w:p>
    <w:p w:rsidR="00580CCA" w:rsidRDefault="00176D44">
      <w:pPr>
        <w:widowControl w:val="0"/>
        <w:ind w:left="720"/>
        <w:rPr>
          <w:snapToGrid w:val="0"/>
        </w:rPr>
      </w:pPr>
      <w:r>
        <w:rPr>
          <w:snapToGrid w:val="0"/>
        </w:rPr>
        <w:t>2.      Structuralism (Wilhelm Wundt)</w:t>
      </w:r>
    </w:p>
    <w:p w:rsidR="00580CCA" w:rsidRDefault="00176D44">
      <w:pPr>
        <w:widowControl w:val="0"/>
        <w:ind w:left="720"/>
        <w:rPr>
          <w:snapToGrid w:val="0"/>
        </w:rPr>
      </w:pPr>
      <w:r>
        <w:rPr>
          <w:snapToGrid w:val="0"/>
        </w:rPr>
        <w:t>3.      Functionalism (William James)</w:t>
      </w:r>
    </w:p>
    <w:p w:rsidR="00580CCA" w:rsidRDefault="00176D44">
      <w:pPr>
        <w:widowControl w:val="0"/>
        <w:ind w:left="720"/>
        <w:rPr>
          <w:snapToGrid w:val="0"/>
        </w:rPr>
      </w:pPr>
      <w:r>
        <w:rPr>
          <w:snapToGrid w:val="0"/>
        </w:rPr>
        <w:t xml:space="preserve">4.      Behaviorism (John B. Watson, B. F. Skinner, Joseph </w:t>
      </w:r>
      <w:proofErr w:type="spellStart"/>
      <w:r>
        <w:rPr>
          <w:snapToGrid w:val="0"/>
        </w:rPr>
        <w:t>Wolpe</w:t>
      </w:r>
      <w:proofErr w:type="spellEnd"/>
      <w:r>
        <w:rPr>
          <w:snapToGrid w:val="0"/>
        </w:rPr>
        <w:t>)</w:t>
      </w:r>
    </w:p>
    <w:p w:rsidR="00580CCA" w:rsidRDefault="00176D44">
      <w:pPr>
        <w:widowControl w:val="0"/>
        <w:ind w:left="720"/>
        <w:rPr>
          <w:snapToGrid w:val="0"/>
        </w:rPr>
      </w:pPr>
      <w:r>
        <w:rPr>
          <w:snapToGrid w:val="0"/>
        </w:rPr>
        <w:t xml:space="preserve">5.      Gestalt (Max Wertheimer, Kurt </w:t>
      </w:r>
      <w:proofErr w:type="spellStart"/>
      <w:r>
        <w:rPr>
          <w:snapToGrid w:val="0"/>
        </w:rPr>
        <w:t>Koffka</w:t>
      </w:r>
      <w:proofErr w:type="spellEnd"/>
      <w:r>
        <w:rPr>
          <w:snapToGrid w:val="0"/>
        </w:rPr>
        <w:t>, Wolfgang Kohler)</w:t>
      </w:r>
    </w:p>
    <w:p w:rsidR="00580CCA" w:rsidRDefault="00176D44">
      <w:pPr>
        <w:widowControl w:val="0"/>
        <w:ind w:left="720"/>
        <w:rPr>
          <w:snapToGrid w:val="0"/>
        </w:rPr>
      </w:pPr>
      <w:r>
        <w:rPr>
          <w:snapToGrid w:val="0"/>
        </w:rPr>
        <w:t xml:space="preserve">6.      Cognitive psychology (Edward </w:t>
      </w:r>
      <w:proofErr w:type="spellStart"/>
      <w:r>
        <w:rPr>
          <w:snapToGrid w:val="0"/>
        </w:rPr>
        <w:t>Tolman</w:t>
      </w:r>
      <w:proofErr w:type="spellEnd"/>
      <w:r>
        <w:rPr>
          <w:snapToGrid w:val="0"/>
        </w:rPr>
        <w:t>, Aaron Beck)</w:t>
      </w:r>
    </w:p>
    <w:p w:rsidR="00580CCA" w:rsidRDefault="00176D44">
      <w:pPr>
        <w:widowControl w:val="0"/>
        <w:ind w:left="720"/>
        <w:rPr>
          <w:snapToGrid w:val="0"/>
        </w:rPr>
      </w:pPr>
      <w:r>
        <w:rPr>
          <w:snapToGrid w:val="0"/>
        </w:rPr>
        <w:t>7.      Psychodynamic psychology (Sigmund Freud)</w:t>
      </w:r>
    </w:p>
    <w:p w:rsidR="00580CCA" w:rsidRDefault="00176D44">
      <w:pPr>
        <w:widowControl w:val="0"/>
        <w:ind w:left="720"/>
        <w:rPr>
          <w:snapToGrid w:val="0"/>
        </w:rPr>
      </w:pPr>
      <w:r>
        <w:rPr>
          <w:snapToGrid w:val="0"/>
        </w:rPr>
        <w:t>8.      Analytic psychology (Carl Jung)</w:t>
      </w:r>
    </w:p>
    <w:p w:rsidR="00580CCA" w:rsidRDefault="00176D44">
      <w:pPr>
        <w:widowControl w:val="0"/>
        <w:ind w:left="720"/>
        <w:rPr>
          <w:snapToGrid w:val="0"/>
        </w:rPr>
      </w:pPr>
      <w:r>
        <w:rPr>
          <w:snapToGrid w:val="0"/>
        </w:rPr>
        <w:t xml:space="preserve">9.      Individual psychology (Alfred </w:t>
      </w:r>
      <w:proofErr w:type="spellStart"/>
      <w:r>
        <w:rPr>
          <w:snapToGrid w:val="0"/>
        </w:rPr>
        <w:t>Adier</w:t>
      </w:r>
      <w:proofErr w:type="spellEnd"/>
      <w:r>
        <w:rPr>
          <w:snapToGrid w:val="0"/>
        </w:rPr>
        <w:t>)</w:t>
      </w:r>
    </w:p>
    <w:p w:rsidR="00580CCA" w:rsidRDefault="00176D44">
      <w:pPr>
        <w:widowControl w:val="0"/>
        <w:ind w:left="720"/>
        <w:rPr>
          <w:snapToGrid w:val="0"/>
        </w:rPr>
      </w:pPr>
      <w:r>
        <w:rPr>
          <w:snapToGrid w:val="0"/>
        </w:rPr>
        <w:t xml:space="preserve">10.       Third   Force:      humanistic,   existential,   </w:t>
      </w:r>
      <w:proofErr w:type="gramStart"/>
      <w:r>
        <w:rPr>
          <w:snapToGrid w:val="0"/>
        </w:rPr>
        <w:t>phenomenological</w:t>
      </w:r>
      <w:proofErr w:type="gramEnd"/>
    </w:p>
    <w:p w:rsidR="00580CCA" w:rsidRDefault="00176D44">
      <w:pPr>
        <w:widowControl w:val="0"/>
        <w:ind w:left="720"/>
        <w:rPr>
          <w:snapToGrid w:val="0"/>
        </w:rPr>
      </w:pPr>
      <w:proofErr w:type="gramStart"/>
      <w:r>
        <w:rPr>
          <w:snapToGrid w:val="0"/>
        </w:rPr>
        <w:t>psychology</w:t>
      </w:r>
      <w:proofErr w:type="gramEnd"/>
      <w:r>
        <w:rPr>
          <w:snapToGrid w:val="0"/>
        </w:rPr>
        <w:t xml:space="preserve"> (Abraham Maslow, Carl Rogers, Gordon </w:t>
      </w:r>
      <w:proofErr w:type="spellStart"/>
      <w:r>
        <w:rPr>
          <w:snapToGrid w:val="0"/>
        </w:rPr>
        <w:t>AUport</w:t>
      </w:r>
      <w:proofErr w:type="spellEnd"/>
      <w:r>
        <w:rPr>
          <w:snapToGrid w:val="0"/>
        </w:rPr>
        <w:t>,</w:t>
      </w:r>
    </w:p>
    <w:p w:rsidR="00580CCA" w:rsidRDefault="00176D44">
      <w:pPr>
        <w:widowControl w:val="0"/>
        <w:ind w:left="720"/>
        <w:rPr>
          <w:snapToGrid w:val="0"/>
        </w:rPr>
      </w:pPr>
      <w:r>
        <w:rPr>
          <w:snapToGrid w:val="0"/>
        </w:rPr>
        <w:t>Rollo May)</w:t>
      </w:r>
    </w:p>
    <w:p w:rsidR="00580CCA" w:rsidRDefault="00176D44">
      <w:pPr>
        <w:widowControl w:val="0"/>
        <w:ind w:left="720"/>
        <w:rPr>
          <w:snapToGrid w:val="0"/>
        </w:rPr>
      </w:pPr>
      <w:r>
        <w:rPr>
          <w:snapToGrid w:val="0"/>
        </w:rPr>
        <w:t xml:space="preserve">11.       Christian approaches to psychology (Gary Collins, Larry </w:t>
      </w:r>
      <w:proofErr w:type="spellStart"/>
      <w:r>
        <w:rPr>
          <w:snapToGrid w:val="0"/>
        </w:rPr>
        <w:t>Crabb</w:t>
      </w:r>
      <w:proofErr w:type="spellEnd"/>
      <w:r>
        <w:rPr>
          <w:snapToGrid w:val="0"/>
        </w:rPr>
        <w:t>,</w:t>
      </w:r>
    </w:p>
    <w:p w:rsidR="00580CCA" w:rsidRDefault="00176D44">
      <w:pPr>
        <w:widowControl w:val="0"/>
        <w:ind w:left="720"/>
        <w:rPr>
          <w:snapToGrid w:val="0"/>
        </w:rPr>
      </w:pPr>
      <w:r>
        <w:rPr>
          <w:snapToGrid w:val="0"/>
        </w:rPr>
        <w:t xml:space="preserve">H. Newton Maloney, Bruce </w:t>
      </w:r>
      <w:proofErr w:type="spellStart"/>
      <w:r>
        <w:rPr>
          <w:snapToGrid w:val="0"/>
        </w:rPr>
        <w:t>Narramore</w:t>
      </w:r>
      <w:proofErr w:type="spellEnd"/>
      <w:r>
        <w:rPr>
          <w:snapToGrid w:val="0"/>
        </w:rPr>
        <w:t>, Sing Yang Tan, Maurice</w:t>
      </w:r>
    </w:p>
    <w:p w:rsidR="00580CCA" w:rsidRDefault="00176D44">
      <w:pPr>
        <w:widowControl w:val="0"/>
        <w:ind w:left="720"/>
        <w:rPr>
          <w:snapToGrid w:val="0"/>
        </w:rPr>
      </w:pPr>
      <w:r>
        <w:rPr>
          <w:snapToGrid w:val="0"/>
        </w:rPr>
        <w:t>Wagner)</w:t>
      </w:r>
    </w:p>
    <w:p w:rsidR="00580CCA" w:rsidRDefault="00580CCA">
      <w:pPr>
        <w:pStyle w:val="Caption"/>
        <w:framePr w:w="0" w:hRule="auto" w:wrap="auto" w:vAnchor="margin" w:hAnchor="text" w:xAlign="left" w:yAlign="inline"/>
        <w:spacing w:line="240" w:lineRule="auto"/>
      </w:pPr>
    </w:p>
    <w:p w:rsidR="00580CCA" w:rsidRDefault="00176D44">
      <w:pPr>
        <w:pStyle w:val="Caption"/>
        <w:framePr w:w="0" w:hRule="auto" w:wrap="auto" w:vAnchor="margin" w:hAnchor="text" w:xAlign="left" w:yAlign="inline"/>
        <w:spacing w:line="240" w:lineRule="auto"/>
      </w:pPr>
      <w:r>
        <w:t>IV.   Integration of psychology and theology</w:t>
      </w:r>
    </w:p>
    <w:p w:rsidR="00580CCA" w:rsidRDefault="00580CCA">
      <w:pPr>
        <w:widowControl w:val="0"/>
        <w:ind w:left="680"/>
        <w:rPr>
          <w:snapToGrid w:val="0"/>
        </w:rPr>
      </w:pPr>
    </w:p>
    <w:p w:rsidR="00580CCA" w:rsidRDefault="00176D44">
      <w:pPr>
        <w:widowControl w:val="0"/>
        <w:ind w:left="360"/>
        <w:rPr>
          <w:snapToGrid w:val="0"/>
        </w:rPr>
      </w:pPr>
      <w:r>
        <w:rPr>
          <w:snapToGrid w:val="0"/>
        </w:rPr>
        <w:t>A.    All Truth is God's truth (Holmes)</w:t>
      </w:r>
    </w:p>
    <w:p w:rsidR="00580CCA" w:rsidRDefault="00580CCA">
      <w:pPr>
        <w:widowControl w:val="0"/>
        <w:ind w:left="720"/>
        <w:rPr>
          <w:snapToGrid w:val="0"/>
        </w:rPr>
      </w:pPr>
    </w:p>
    <w:p w:rsidR="00580CCA" w:rsidRDefault="00176D44">
      <w:pPr>
        <w:widowControl w:val="0"/>
        <w:ind w:left="720"/>
        <w:rPr>
          <w:snapToGrid w:val="0"/>
        </w:rPr>
      </w:pPr>
      <w:r>
        <w:rPr>
          <w:snapToGrid w:val="0"/>
        </w:rPr>
        <w:t>1. God exists and is the source of all truth</w:t>
      </w:r>
    </w:p>
    <w:p w:rsidR="00580CCA" w:rsidRDefault="00176D44">
      <w:pPr>
        <w:widowControl w:val="0"/>
        <w:ind w:left="720"/>
        <w:rPr>
          <w:snapToGrid w:val="0"/>
        </w:rPr>
      </w:pPr>
      <w:r>
        <w:rPr>
          <w:snapToGrid w:val="0"/>
        </w:rPr>
        <w:t>2.  Bible special revelation</w:t>
      </w:r>
    </w:p>
    <w:p w:rsidR="00580CCA" w:rsidRDefault="00176D44">
      <w:pPr>
        <w:widowControl w:val="0"/>
        <w:ind w:left="720"/>
        <w:rPr>
          <w:snapToGrid w:val="0"/>
        </w:rPr>
      </w:pPr>
      <w:r>
        <w:rPr>
          <w:snapToGrid w:val="0"/>
        </w:rPr>
        <w:t>3.  Nature general revelation</w:t>
      </w:r>
    </w:p>
    <w:p w:rsidR="00580CCA" w:rsidRDefault="00176D44">
      <w:pPr>
        <w:widowControl w:val="0"/>
        <w:ind w:left="720"/>
        <w:rPr>
          <w:snapToGrid w:val="0"/>
        </w:rPr>
      </w:pPr>
      <w:r>
        <w:rPr>
          <w:snapToGrid w:val="0"/>
        </w:rPr>
        <w:t>4.  Theology - study of the Bible</w:t>
      </w:r>
    </w:p>
    <w:p w:rsidR="00580CCA" w:rsidRDefault="00176D44">
      <w:pPr>
        <w:widowControl w:val="0"/>
        <w:ind w:left="720"/>
        <w:rPr>
          <w:snapToGrid w:val="0"/>
        </w:rPr>
      </w:pPr>
      <w:r>
        <w:rPr>
          <w:snapToGrid w:val="0"/>
        </w:rPr>
        <w:t>5.  Science study of the natural world</w:t>
      </w:r>
    </w:p>
    <w:p w:rsidR="00580CCA" w:rsidRDefault="00176D44">
      <w:pPr>
        <w:widowControl w:val="0"/>
        <w:ind w:left="720"/>
        <w:rPr>
          <w:snapToGrid w:val="0"/>
        </w:rPr>
      </w:pPr>
      <w:r>
        <w:rPr>
          <w:snapToGrid w:val="0"/>
        </w:rPr>
        <w:t>6.  Man exists and is to know the truth</w:t>
      </w:r>
    </w:p>
    <w:p w:rsidR="00580CCA" w:rsidRDefault="00580CCA">
      <w:pPr>
        <w:widowControl w:val="0"/>
        <w:ind w:left="685"/>
        <w:rPr>
          <w:snapToGrid w:val="0"/>
        </w:rPr>
      </w:pPr>
    </w:p>
    <w:p w:rsidR="00580CCA" w:rsidRDefault="00176D44">
      <w:pPr>
        <w:widowControl w:val="0"/>
        <w:ind w:left="360"/>
        <w:rPr>
          <w:snapToGrid w:val="0"/>
        </w:rPr>
      </w:pPr>
      <w:r>
        <w:rPr>
          <w:snapToGrid w:val="0"/>
        </w:rPr>
        <w:t>B.     Secular and Christian models of psychology and religion compared (Collins)</w:t>
      </w:r>
    </w:p>
    <w:p w:rsidR="00580CCA" w:rsidRDefault="00580CCA">
      <w:pPr>
        <w:widowControl w:val="0"/>
        <w:ind w:left="1475"/>
        <w:rPr>
          <w:snapToGrid w:val="0"/>
        </w:rPr>
      </w:pPr>
    </w:p>
    <w:p w:rsidR="00580CCA" w:rsidRDefault="00176D44">
      <w:pPr>
        <w:widowControl w:val="0"/>
        <w:ind w:left="720"/>
        <w:rPr>
          <w:snapToGrid w:val="0"/>
        </w:rPr>
      </w:pPr>
      <w:r>
        <w:rPr>
          <w:snapToGrid w:val="0"/>
        </w:rPr>
        <w:t xml:space="preserve">1.   Psychology </w:t>
      </w:r>
      <w:r>
        <w:rPr>
          <w:snapToGrid w:val="0"/>
          <w:u w:val="single"/>
        </w:rPr>
        <w:t>against</w:t>
      </w:r>
      <w:r>
        <w:rPr>
          <w:snapToGrid w:val="0"/>
        </w:rPr>
        <w:t xml:space="preserve"> </w:t>
      </w:r>
      <w:proofErr w:type="gramStart"/>
      <w:r>
        <w:rPr>
          <w:snapToGrid w:val="0"/>
        </w:rPr>
        <w:t>religion  -</w:t>
      </w:r>
      <w:proofErr w:type="gramEnd"/>
      <w:r>
        <w:rPr>
          <w:snapToGrid w:val="0"/>
        </w:rPr>
        <w:t xml:space="preserve"> psychology and religion are different: the holder of one view dismisses the other as being harmful or irrelevant (Freud, Ellis, Adams)</w:t>
      </w:r>
    </w:p>
    <w:p w:rsidR="00580CCA" w:rsidRDefault="00580CCA">
      <w:pPr>
        <w:widowControl w:val="0"/>
        <w:ind w:left="720"/>
        <w:rPr>
          <w:snapToGrid w:val="0"/>
        </w:rPr>
      </w:pPr>
    </w:p>
    <w:p w:rsidR="00580CCA" w:rsidRDefault="00176D44">
      <w:pPr>
        <w:widowControl w:val="0"/>
        <w:numPr>
          <w:ilvl w:val="0"/>
          <w:numId w:val="26"/>
        </w:numPr>
        <w:tabs>
          <w:tab w:val="clear" w:pos="720"/>
        </w:tabs>
        <w:ind w:firstLine="0"/>
      </w:pPr>
      <w:r>
        <w:rPr>
          <w:snapToGrid w:val="0"/>
        </w:rPr>
        <w:t xml:space="preserve">Psychology of religions religion is seen as relevant to psychology; good </w:t>
      </w:r>
      <w:r>
        <w:rPr>
          <w:snapToGrid w:val="0"/>
        </w:rPr>
        <w:lastRenderedPageBreak/>
        <w:t xml:space="preserve">psychology translates the valid insights of religion into psychology and uses them for human good for spiritual growth (Fromm, </w:t>
      </w:r>
      <w:proofErr w:type="spellStart"/>
      <w:r>
        <w:rPr>
          <w:snapToGrid w:val="0"/>
        </w:rPr>
        <w:t>Mowrer</w:t>
      </w:r>
      <w:proofErr w:type="spellEnd"/>
      <w:r>
        <w:rPr>
          <w:snapToGrid w:val="0"/>
        </w:rPr>
        <w:t>, Gates, Relational Theology)</w:t>
      </w:r>
    </w:p>
    <w:p w:rsidR="00580CCA" w:rsidRDefault="00580CCA">
      <w:pPr>
        <w:widowControl w:val="0"/>
        <w:ind w:left="720"/>
        <w:rPr>
          <w:snapToGrid w:val="0"/>
        </w:rPr>
      </w:pPr>
    </w:p>
    <w:p w:rsidR="00580CCA" w:rsidRDefault="00176D44">
      <w:pPr>
        <w:widowControl w:val="0"/>
        <w:ind w:left="720"/>
        <w:rPr>
          <w:snapToGrid w:val="0"/>
        </w:rPr>
      </w:pPr>
      <w:r>
        <w:rPr>
          <w:snapToGrid w:val="0"/>
        </w:rPr>
        <w:t xml:space="preserve">3.      Psychology </w:t>
      </w:r>
      <w:r>
        <w:rPr>
          <w:snapToGrid w:val="0"/>
          <w:u w:val="single"/>
        </w:rPr>
        <w:t>parallels</w:t>
      </w:r>
      <w:r>
        <w:rPr>
          <w:snapToGrid w:val="0"/>
        </w:rPr>
        <w:t xml:space="preserve"> </w:t>
      </w:r>
      <w:proofErr w:type="gramStart"/>
      <w:r>
        <w:rPr>
          <w:snapToGrid w:val="0"/>
        </w:rPr>
        <w:t>religion  -</w:t>
      </w:r>
      <w:proofErr w:type="gramEnd"/>
      <w:r>
        <w:rPr>
          <w:snapToGrid w:val="0"/>
        </w:rPr>
        <w:t xml:space="preserve"> religion and psychology are separate, unrelated spheres; there are parallels of interest and similarities of interest as well as similar subject matter, but there is no interaction (</w:t>
      </w:r>
      <w:proofErr w:type="spellStart"/>
      <w:r>
        <w:rPr>
          <w:snapToGrid w:val="0"/>
        </w:rPr>
        <w:t>Thome</w:t>
      </w:r>
      <w:proofErr w:type="spellEnd"/>
      <w:r>
        <w:rPr>
          <w:snapToGrid w:val="0"/>
        </w:rPr>
        <w:t xml:space="preserve">, Clement, </w:t>
      </w:r>
      <w:proofErr w:type="spellStart"/>
      <w:r>
        <w:rPr>
          <w:snapToGrid w:val="0"/>
        </w:rPr>
        <w:t>Meehl</w:t>
      </w:r>
      <w:proofErr w:type="spellEnd"/>
      <w:r>
        <w:rPr>
          <w:snapToGrid w:val="0"/>
        </w:rPr>
        <w:t>)</w:t>
      </w:r>
    </w:p>
    <w:p w:rsidR="00580CCA" w:rsidRDefault="00580CCA">
      <w:pPr>
        <w:widowControl w:val="0"/>
        <w:ind w:left="720"/>
        <w:rPr>
          <w:snapToGrid w:val="0"/>
        </w:rPr>
      </w:pPr>
    </w:p>
    <w:p w:rsidR="00580CCA" w:rsidRDefault="00176D44">
      <w:pPr>
        <w:widowControl w:val="0"/>
        <w:ind w:left="720"/>
        <w:rPr>
          <w:snapToGrid w:val="0"/>
        </w:rPr>
      </w:pPr>
      <w:r>
        <w:rPr>
          <w:snapToGrid w:val="0"/>
        </w:rPr>
        <w:t xml:space="preserve">4.      Psychology </w:t>
      </w:r>
      <w:r>
        <w:rPr>
          <w:snapToGrid w:val="0"/>
          <w:u w:val="single"/>
        </w:rPr>
        <w:t>integrates</w:t>
      </w:r>
      <w:r>
        <w:rPr>
          <w:snapToGrid w:val="0"/>
        </w:rPr>
        <w:t xml:space="preserve"> religion unification of religion and psychology is both possible and desirable (</w:t>
      </w:r>
      <w:proofErr w:type="spellStart"/>
      <w:r>
        <w:rPr>
          <w:snapToGrid w:val="0"/>
        </w:rPr>
        <w:t>Allport</w:t>
      </w:r>
      <w:proofErr w:type="spellEnd"/>
      <w:r>
        <w:rPr>
          <w:snapToGrid w:val="0"/>
        </w:rPr>
        <w:t xml:space="preserve">, </w:t>
      </w:r>
      <w:proofErr w:type="spellStart"/>
      <w:r>
        <w:rPr>
          <w:snapToGrid w:val="0"/>
        </w:rPr>
        <w:t>Franki</w:t>
      </w:r>
      <w:proofErr w:type="spellEnd"/>
      <w:r>
        <w:rPr>
          <w:snapToGrid w:val="0"/>
        </w:rPr>
        <w:t xml:space="preserve">, </w:t>
      </w:r>
      <w:proofErr w:type="spellStart"/>
      <w:r>
        <w:rPr>
          <w:snapToGrid w:val="0"/>
        </w:rPr>
        <w:t>Crabb</w:t>
      </w:r>
      <w:proofErr w:type="spellEnd"/>
      <w:r>
        <w:rPr>
          <w:snapToGrid w:val="0"/>
        </w:rPr>
        <w:t xml:space="preserve">, </w:t>
      </w:r>
      <w:proofErr w:type="spellStart"/>
      <w:r>
        <w:rPr>
          <w:snapToGrid w:val="0"/>
        </w:rPr>
        <w:t>VanKaam</w:t>
      </w:r>
      <w:proofErr w:type="spellEnd"/>
      <w:r>
        <w:rPr>
          <w:snapToGrid w:val="0"/>
        </w:rPr>
        <w:t xml:space="preserve">, </w:t>
      </w:r>
      <w:proofErr w:type="spellStart"/>
      <w:r>
        <w:rPr>
          <w:snapToGrid w:val="0"/>
        </w:rPr>
        <w:t>Hulme</w:t>
      </w:r>
      <w:proofErr w:type="spellEnd"/>
      <w:r>
        <w:rPr>
          <w:snapToGrid w:val="0"/>
        </w:rPr>
        <w:t xml:space="preserve">, Wagner, Carter and </w:t>
      </w:r>
      <w:proofErr w:type="spellStart"/>
      <w:r>
        <w:rPr>
          <w:snapToGrid w:val="0"/>
        </w:rPr>
        <w:t>Mohline</w:t>
      </w:r>
      <w:proofErr w:type="spellEnd"/>
      <w:r>
        <w:rPr>
          <w:snapToGrid w:val="0"/>
        </w:rPr>
        <w:t>)</w:t>
      </w:r>
    </w:p>
    <w:p w:rsidR="00580CCA" w:rsidRDefault="00580CCA">
      <w:pPr>
        <w:widowControl w:val="0"/>
        <w:ind w:left="655"/>
        <w:rPr>
          <w:snapToGrid w:val="0"/>
        </w:rPr>
      </w:pPr>
    </w:p>
    <w:p w:rsidR="00580CCA" w:rsidRDefault="00176D44">
      <w:pPr>
        <w:widowControl w:val="0"/>
        <w:ind w:left="360"/>
        <w:rPr>
          <w:snapToGrid w:val="0"/>
        </w:rPr>
      </w:pPr>
      <w:r>
        <w:rPr>
          <w:snapToGrid w:val="0"/>
        </w:rPr>
        <w:t>C.    Effective biblical counseling (</w:t>
      </w:r>
      <w:proofErr w:type="spellStart"/>
      <w:r>
        <w:rPr>
          <w:snapToGrid w:val="0"/>
        </w:rPr>
        <w:t>Crabb</w:t>
      </w:r>
      <w:proofErr w:type="spellEnd"/>
      <w:r>
        <w:rPr>
          <w:snapToGrid w:val="0"/>
        </w:rPr>
        <w:t>)</w:t>
      </w:r>
    </w:p>
    <w:p w:rsidR="00580CCA" w:rsidRDefault="00580CCA">
      <w:pPr>
        <w:widowControl w:val="0"/>
        <w:ind w:left="1445"/>
        <w:rPr>
          <w:snapToGrid w:val="0"/>
        </w:rPr>
      </w:pPr>
    </w:p>
    <w:p w:rsidR="00580CCA" w:rsidRDefault="00176D44">
      <w:pPr>
        <w:widowControl w:val="0"/>
        <w:ind w:left="720"/>
        <w:rPr>
          <w:snapToGrid w:val="0"/>
        </w:rPr>
      </w:pPr>
      <w:r>
        <w:rPr>
          <w:snapToGrid w:val="0"/>
        </w:rPr>
        <w:t>1.  Separate but equal</w:t>
      </w:r>
    </w:p>
    <w:p w:rsidR="00580CCA" w:rsidRDefault="00176D44">
      <w:pPr>
        <w:widowControl w:val="0"/>
        <w:ind w:left="720"/>
        <w:rPr>
          <w:snapToGrid w:val="0"/>
        </w:rPr>
      </w:pPr>
      <w:r>
        <w:rPr>
          <w:snapToGrid w:val="0"/>
        </w:rPr>
        <w:t>2.  Tossed salad</w:t>
      </w:r>
    </w:p>
    <w:p w:rsidR="00580CCA" w:rsidRDefault="00176D44">
      <w:pPr>
        <w:widowControl w:val="0"/>
        <w:ind w:left="720"/>
        <w:rPr>
          <w:snapToGrid w:val="0"/>
        </w:rPr>
      </w:pPr>
      <w:r>
        <w:rPr>
          <w:snapToGrid w:val="0"/>
        </w:rPr>
        <w:t>3.  Nothing buttery</w:t>
      </w:r>
    </w:p>
    <w:p w:rsidR="00580CCA" w:rsidRDefault="00176D44">
      <w:pPr>
        <w:widowControl w:val="0"/>
        <w:ind w:left="720"/>
        <w:rPr>
          <w:snapToGrid w:val="0"/>
        </w:rPr>
      </w:pPr>
      <w:r>
        <w:rPr>
          <w:snapToGrid w:val="0"/>
        </w:rPr>
        <w:t>4.  Spoiling the Egyptians</w:t>
      </w:r>
    </w:p>
    <w:p w:rsidR="00580CCA" w:rsidRDefault="00580CCA">
      <w:pPr>
        <w:widowControl w:val="0"/>
        <w:ind w:left="655"/>
        <w:rPr>
          <w:snapToGrid w:val="0"/>
        </w:rPr>
      </w:pPr>
    </w:p>
    <w:p w:rsidR="00580CCA" w:rsidRDefault="00176D44">
      <w:pPr>
        <w:widowControl w:val="0"/>
        <w:ind w:left="360"/>
        <w:rPr>
          <w:snapToGrid w:val="0"/>
        </w:rPr>
      </w:pPr>
      <w:r>
        <w:rPr>
          <w:snapToGrid w:val="0"/>
        </w:rPr>
        <w:t xml:space="preserve">D.    The Rosemead School (Carter &amp; </w:t>
      </w:r>
      <w:proofErr w:type="spellStart"/>
      <w:r>
        <w:rPr>
          <w:snapToGrid w:val="0"/>
        </w:rPr>
        <w:t>Narramore</w:t>
      </w:r>
      <w:proofErr w:type="spellEnd"/>
      <w:r>
        <w:rPr>
          <w:snapToGrid w:val="0"/>
        </w:rPr>
        <w:t>)</w:t>
      </w:r>
    </w:p>
    <w:p w:rsidR="00580CCA" w:rsidRDefault="00580CCA">
      <w:pPr>
        <w:widowControl w:val="0"/>
        <w:ind w:left="1450"/>
        <w:rPr>
          <w:snapToGrid w:val="0"/>
        </w:rPr>
      </w:pPr>
    </w:p>
    <w:p w:rsidR="00580CCA" w:rsidRDefault="00176D44">
      <w:pPr>
        <w:widowControl w:val="0"/>
        <w:ind w:left="720"/>
        <w:rPr>
          <w:snapToGrid w:val="0"/>
        </w:rPr>
      </w:pPr>
      <w:r>
        <w:rPr>
          <w:snapToGrid w:val="0"/>
        </w:rPr>
        <w:t>1.   Psychology over theology</w:t>
      </w:r>
    </w:p>
    <w:p w:rsidR="00580CCA" w:rsidRDefault="00176D44">
      <w:pPr>
        <w:widowControl w:val="0"/>
        <w:ind w:left="720"/>
        <w:rPr>
          <w:snapToGrid w:val="0"/>
        </w:rPr>
      </w:pPr>
      <w:r>
        <w:rPr>
          <w:snapToGrid w:val="0"/>
        </w:rPr>
        <w:t>2.   Theology over psychology</w:t>
      </w:r>
    </w:p>
    <w:p w:rsidR="00580CCA" w:rsidRDefault="00176D44">
      <w:pPr>
        <w:widowControl w:val="0"/>
        <w:ind w:left="720"/>
        <w:rPr>
          <w:snapToGrid w:val="0"/>
        </w:rPr>
      </w:pPr>
      <w:r>
        <w:rPr>
          <w:snapToGrid w:val="0"/>
        </w:rPr>
        <w:t>3.   Psychology parallels theology</w:t>
      </w:r>
    </w:p>
    <w:p w:rsidR="00580CCA" w:rsidRDefault="00176D44">
      <w:pPr>
        <w:widowControl w:val="0"/>
        <w:ind w:left="720"/>
        <w:rPr>
          <w:snapToGrid w:val="0"/>
        </w:rPr>
      </w:pPr>
      <w:r>
        <w:rPr>
          <w:snapToGrid w:val="0"/>
        </w:rPr>
        <w:t>4.   Theology integrates psychology</w:t>
      </w:r>
    </w:p>
    <w:p w:rsidR="00580CCA" w:rsidRDefault="00580CCA">
      <w:pPr>
        <w:widowControl w:val="0"/>
        <w:ind w:left="75"/>
        <w:rPr>
          <w:b/>
          <w:snapToGrid w:val="0"/>
        </w:rPr>
      </w:pPr>
    </w:p>
    <w:p w:rsidR="00580CCA" w:rsidRDefault="00176D44">
      <w:pPr>
        <w:widowControl w:val="0"/>
        <w:ind w:left="75"/>
        <w:rPr>
          <w:b/>
          <w:snapToGrid w:val="0"/>
        </w:rPr>
      </w:pPr>
      <w:r>
        <w:rPr>
          <w:b/>
          <w:snapToGrid w:val="0"/>
        </w:rPr>
        <w:t>V.   Basic assumptions of psychology and theology (</w:t>
      </w:r>
      <w:proofErr w:type="spellStart"/>
      <w:r>
        <w:rPr>
          <w:b/>
          <w:snapToGrid w:val="0"/>
        </w:rPr>
        <w:t>Crabb</w:t>
      </w:r>
      <w:proofErr w:type="spellEnd"/>
      <w:r>
        <w:rPr>
          <w:b/>
          <w:snapToGrid w:val="0"/>
        </w:rPr>
        <w:t>, Brock)</w:t>
      </w:r>
    </w:p>
    <w:p w:rsidR="00580CCA" w:rsidRDefault="00580CCA">
      <w:pPr>
        <w:widowControl w:val="0"/>
        <w:ind w:left="360"/>
        <w:rPr>
          <w:snapToGrid w:val="0"/>
        </w:rPr>
      </w:pPr>
    </w:p>
    <w:p w:rsidR="00580CCA" w:rsidRDefault="00176D44">
      <w:pPr>
        <w:widowControl w:val="0"/>
        <w:ind w:left="360"/>
        <w:rPr>
          <w:snapToGrid w:val="0"/>
        </w:rPr>
      </w:pPr>
      <w:r>
        <w:rPr>
          <w:snapToGrid w:val="0"/>
        </w:rPr>
        <w:t>A.    There is order in the universe with a cause and effect relationship</w:t>
      </w:r>
    </w:p>
    <w:p w:rsidR="00580CCA" w:rsidRDefault="00176D44">
      <w:pPr>
        <w:widowControl w:val="0"/>
        <w:ind w:left="360"/>
        <w:rPr>
          <w:snapToGrid w:val="0"/>
        </w:rPr>
      </w:pPr>
      <w:r>
        <w:rPr>
          <w:snapToGrid w:val="0"/>
        </w:rPr>
        <w:t>B.     All behavior is caused, but we are not always aware of the cause</w:t>
      </w:r>
    </w:p>
    <w:p w:rsidR="00580CCA" w:rsidRDefault="00176D44">
      <w:pPr>
        <w:widowControl w:val="0"/>
        <w:ind w:left="360"/>
        <w:rPr>
          <w:snapToGrid w:val="0"/>
        </w:rPr>
      </w:pPr>
      <w:r>
        <w:rPr>
          <w:snapToGrid w:val="0"/>
        </w:rPr>
        <w:t>C.    We are in tune to our most pressing needs</w:t>
      </w:r>
    </w:p>
    <w:p w:rsidR="00580CCA" w:rsidRDefault="00176D44">
      <w:pPr>
        <w:widowControl w:val="0"/>
        <w:ind w:left="360"/>
        <w:rPr>
          <w:snapToGrid w:val="0"/>
        </w:rPr>
      </w:pPr>
      <w:r>
        <w:rPr>
          <w:snapToGrid w:val="0"/>
        </w:rPr>
        <w:t>D.    How we function in groups usually is based on our unmet needs for acceptance</w:t>
      </w:r>
    </w:p>
    <w:p w:rsidR="00580CCA" w:rsidRDefault="00176D44">
      <w:pPr>
        <w:widowControl w:val="0"/>
        <w:ind w:left="360"/>
        <w:rPr>
          <w:snapToGrid w:val="0"/>
        </w:rPr>
      </w:pPr>
      <w:r>
        <w:rPr>
          <w:snapToGrid w:val="0"/>
        </w:rPr>
        <w:t xml:space="preserve">E.     People are basically </w:t>
      </w:r>
      <w:proofErr w:type="gramStart"/>
      <w:r>
        <w:rPr>
          <w:snapToGrid w:val="0"/>
        </w:rPr>
        <w:t>carnal</w:t>
      </w:r>
      <w:proofErr w:type="gramEnd"/>
      <w:r>
        <w:rPr>
          <w:snapToGrid w:val="0"/>
        </w:rPr>
        <w:t xml:space="preserve"> but hate to admit it</w:t>
      </w:r>
    </w:p>
    <w:p w:rsidR="00580CCA" w:rsidRDefault="00176D44">
      <w:pPr>
        <w:widowControl w:val="0"/>
        <w:ind w:left="360"/>
        <w:rPr>
          <w:snapToGrid w:val="0"/>
        </w:rPr>
      </w:pPr>
      <w:r>
        <w:rPr>
          <w:snapToGrid w:val="0"/>
        </w:rPr>
        <w:t>F.     Need for love and social relationships is universal</w:t>
      </w:r>
    </w:p>
    <w:p w:rsidR="00580CCA" w:rsidRDefault="00176D44">
      <w:pPr>
        <w:widowControl w:val="0"/>
        <w:ind w:left="360"/>
        <w:rPr>
          <w:snapToGrid w:val="0"/>
        </w:rPr>
      </w:pPr>
      <w:r>
        <w:rPr>
          <w:snapToGrid w:val="0"/>
        </w:rPr>
        <w:t>G.    Need for meaning and hope is universal</w:t>
      </w:r>
    </w:p>
    <w:p w:rsidR="00580CCA" w:rsidRDefault="00176D44">
      <w:pPr>
        <w:widowControl w:val="0"/>
        <w:ind w:left="360"/>
        <w:rPr>
          <w:snapToGrid w:val="0"/>
        </w:rPr>
      </w:pPr>
      <w:r>
        <w:rPr>
          <w:snapToGrid w:val="0"/>
        </w:rPr>
        <w:t>H.    There is need for personal authenticity: be who you are!</w:t>
      </w:r>
    </w:p>
    <w:p w:rsidR="00580CCA" w:rsidRDefault="00176D44">
      <w:pPr>
        <w:widowControl w:val="0"/>
        <w:ind w:left="360"/>
        <w:rPr>
          <w:snapToGrid w:val="0"/>
        </w:rPr>
      </w:pPr>
      <w:r>
        <w:rPr>
          <w:snapToGrid w:val="0"/>
        </w:rPr>
        <w:t>1.     We need to accept responsibility for our behavior</w:t>
      </w:r>
    </w:p>
    <w:p w:rsidR="00580CCA" w:rsidRDefault="00176D44">
      <w:pPr>
        <w:widowControl w:val="0"/>
        <w:ind w:left="360"/>
        <w:rPr>
          <w:snapToGrid w:val="0"/>
        </w:rPr>
      </w:pPr>
      <w:r>
        <w:rPr>
          <w:snapToGrid w:val="0"/>
        </w:rPr>
        <w:t>J.      Thinking influences our feelings and behavior</w:t>
      </w:r>
    </w:p>
    <w:p w:rsidR="00580CCA" w:rsidRDefault="00176D44">
      <w:pPr>
        <w:widowControl w:val="0"/>
        <w:ind w:left="360"/>
        <w:rPr>
          <w:snapToGrid w:val="0"/>
        </w:rPr>
      </w:pPr>
      <w:r>
        <w:rPr>
          <w:snapToGrid w:val="0"/>
        </w:rPr>
        <w:t>K.    We live in a contaminated world and are subject to environmental influences</w:t>
      </w:r>
    </w:p>
    <w:p w:rsidR="00580CCA" w:rsidRDefault="00580CCA">
      <w:pPr>
        <w:widowControl w:val="0"/>
        <w:rPr>
          <w:snapToGrid w:val="0"/>
        </w:rPr>
      </w:pPr>
    </w:p>
    <w:p w:rsidR="00580CCA" w:rsidRDefault="00176D44">
      <w:pPr>
        <w:pStyle w:val="BodyText3"/>
        <w:framePr w:w="0" w:hRule="auto" w:wrap="auto" w:vAnchor="margin" w:hAnchor="text" w:xAlign="left" w:yAlign="inline"/>
      </w:pPr>
      <w:r>
        <w:t>VI.   Biblical influences on psychological thought (Gates)</w:t>
      </w:r>
    </w:p>
    <w:p w:rsidR="00580CCA" w:rsidRDefault="00580CCA">
      <w:pPr>
        <w:widowControl w:val="0"/>
        <w:ind w:left="680"/>
        <w:rPr>
          <w:snapToGrid w:val="0"/>
        </w:rPr>
      </w:pPr>
    </w:p>
    <w:p w:rsidR="00580CCA" w:rsidRDefault="00176D44">
      <w:pPr>
        <w:widowControl w:val="0"/>
        <w:ind w:left="360"/>
        <w:rPr>
          <w:snapToGrid w:val="0"/>
        </w:rPr>
      </w:pPr>
      <w:r>
        <w:rPr>
          <w:snapToGrid w:val="0"/>
        </w:rPr>
        <w:t>A.    Old and New Testament vocabulary</w:t>
      </w:r>
    </w:p>
    <w:p w:rsidR="00580CCA" w:rsidRDefault="00580CCA">
      <w:pPr>
        <w:widowControl w:val="0"/>
        <w:ind w:left="1475"/>
        <w:rPr>
          <w:snapToGrid w:val="0"/>
        </w:rPr>
      </w:pPr>
    </w:p>
    <w:p w:rsidR="00580CCA" w:rsidRDefault="00176D44">
      <w:pPr>
        <w:widowControl w:val="0"/>
        <w:ind w:left="720"/>
        <w:rPr>
          <w:snapToGrid w:val="0"/>
        </w:rPr>
      </w:pPr>
      <w:r>
        <w:rPr>
          <w:snapToGrid w:val="0"/>
        </w:rPr>
        <w:t xml:space="preserve">1.  The Old Testament portrayed man as a </w:t>
      </w:r>
      <w:proofErr w:type="gramStart"/>
      <w:r>
        <w:rPr>
          <w:snapToGrid w:val="0"/>
        </w:rPr>
        <w:t>unity  (</w:t>
      </w:r>
      <w:proofErr w:type="spellStart"/>
      <w:proofErr w:type="gramEnd"/>
      <w:r>
        <w:rPr>
          <w:snapToGrid w:val="0"/>
        </w:rPr>
        <w:t>nephesh</w:t>
      </w:r>
      <w:proofErr w:type="spellEnd"/>
      <w:r>
        <w:rPr>
          <w:snapToGrid w:val="0"/>
        </w:rPr>
        <w:t xml:space="preserve">).  Not fragmented into body, soul, and spirit - the Hebrew language did not separate physical and </w:t>
      </w:r>
      <w:r>
        <w:rPr>
          <w:snapToGrid w:val="0"/>
        </w:rPr>
        <w:lastRenderedPageBreak/>
        <w:t>psychological or natural and supernatural.</w:t>
      </w:r>
    </w:p>
    <w:p w:rsidR="00580CCA" w:rsidRDefault="00580CCA">
      <w:pPr>
        <w:widowControl w:val="0"/>
        <w:ind w:left="720"/>
        <w:rPr>
          <w:snapToGrid w:val="0"/>
        </w:rPr>
      </w:pPr>
    </w:p>
    <w:p w:rsidR="00580CCA" w:rsidRDefault="00176D44">
      <w:pPr>
        <w:widowControl w:val="0"/>
        <w:ind w:left="720"/>
        <w:rPr>
          <w:snapToGrid w:val="0"/>
        </w:rPr>
      </w:pPr>
      <w:r>
        <w:rPr>
          <w:snapToGrid w:val="0"/>
        </w:rPr>
        <w:t>2.   Greek thought separated mind (psyche) and spirit (</w:t>
      </w:r>
      <w:proofErr w:type="spellStart"/>
      <w:r>
        <w:rPr>
          <w:snapToGrid w:val="0"/>
        </w:rPr>
        <w:t>pneuma</w:t>
      </w:r>
      <w:proofErr w:type="spellEnd"/>
      <w:r>
        <w:rPr>
          <w:snapToGrid w:val="0"/>
        </w:rPr>
        <w:t>) from flesh (</w:t>
      </w:r>
      <w:proofErr w:type="spellStart"/>
      <w:r>
        <w:rPr>
          <w:snapToGrid w:val="0"/>
        </w:rPr>
        <w:t>sarx</w:t>
      </w:r>
      <w:proofErr w:type="spellEnd"/>
      <w:r>
        <w:rPr>
          <w:snapToGrid w:val="0"/>
        </w:rPr>
        <w:t xml:space="preserve">) and body </w:t>
      </w:r>
      <w:r>
        <w:rPr>
          <w:snapToGrid w:val="0"/>
          <w:u w:val="single"/>
        </w:rPr>
        <w:t>(soma)</w:t>
      </w:r>
    </w:p>
    <w:p w:rsidR="00580CCA" w:rsidRDefault="00580CCA">
      <w:pPr>
        <w:widowControl w:val="0"/>
        <w:ind w:left="720"/>
        <w:rPr>
          <w:snapToGrid w:val="0"/>
        </w:rPr>
      </w:pPr>
    </w:p>
    <w:p w:rsidR="00580CCA" w:rsidRDefault="00176D44">
      <w:pPr>
        <w:widowControl w:val="0"/>
        <w:ind w:left="720"/>
      </w:pPr>
      <w:r>
        <w:rPr>
          <w:snapToGrid w:val="0"/>
        </w:rPr>
        <w:t xml:space="preserve">3.   Roman thought, through the Latin </w:t>
      </w:r>
      <w:r>
        <w:rPr>
          <w:snapToGrid w:val="0"/>
          <w:u w:val="single"/>
        </w:rPr>
        <w:t>persona,</w:t>
      </w:r>
      <w:r>
        <w:rPr>
          <w:snapToGrid w:val="0"/>
        </w:rPr>
        <w:t xml:space="preserve"> introduced the idea of mask, character being played, or part of a play</w:t>
      </w:r>
    </w:p>
    <w:p w:rsidR="00580CCA" w:rsidRDefault="00580CCA">
      <w:pPr>
        <w:widowControl w:val="0"/>
        <w:ind w:left="720"/>
        <w:rPr>
          <w:snapToGrid w:val="0"/>
        </w:rPr>
      </w:pPr>
    </w:p>
    <w:p w:rsidR="00580CCA" w:rsidRDefault="00176D44">
      <w:pPr>
        <w:widowControl w:val="0"/>
        <w:ind w:left="720"/>
        <w:rPr>
          <w:snapToGrid w:val="0"/>
        </w:rPr>
      </w:pPr>
      <w:r>
        <w:rPr>
          <w:snapToGrid w:val="0"/>
        </w:rPr>
        <w:t xml:space="preserve">4.  Religion, as such, is not a major concern in the New Testament; the emphasis was on </w:t>
      </w:r>
      <w:r>
        <w:rPr>
          <w:snapToGrid w:val="0"/>
          <w:u w:val="single"/>
        </w:rPr>
        <w:t>character,</w:t>
      </w:r>
      <w:r>
        <w:rPr>
          <w:snapToGrid w:val="0"/>
        </w:rPr>
        <w:t xml:space="preserve"> the totality of being (striking a mint, impression of a die in pliable metal)</w:t>
      </w:r>
    </w:p>
    <w:p w:rsidR="00580CCA" w:rsidRDefault="00580CCA">
      <w:pPr>
        <w:widowControl w:val="0"/>
        <w:ind w:left="745"/>
        <w:rPr>
          <w:snapToGrid w:val="0"/>
        </w:rPr>
      </w:pPr>
    </w:p>
    <w:p w:rsidR="00580CCA" w:rsidRDefault="00176D44">
      <w:pPr>
        <w:widowControl w:val="0"/>
        <w:ind w:left="360"/>
        <w:rPr>
          <w:snapToGrid w:val="0"/>
        </w:rPr>
      </w:pPr>
      <w:r>
        <w:rPr>
          <w:snapToGrid w:val="0"/>
        </w:rPr>
        <w:t xml:space="preserve">B.     </w:t>
      </w:r>
      <w:proofErr w:type="spellStart"/>
      <w:r>
        <w:rPr>
          <w:snapToGrid w:val="0"/>
        </w:rPr>
        <w:t>Goidman's</w:t>
      </w:r>
      <w:proofErr w:type="spellEnd"/>
      <w:r>
        <w:rPr>
          <w:snapToGrid w:val="0"/>
        </w:rPr>
        <w:t xml:space="preserve"> development of religious maturity</w:t>
      </w:r>
    </w:p>
    <w:p w:rsidR="00580CCA" w:rsidRDefault="00580CCA">
      <w:pPr>
        <w:widowControl w:val="0"/>
        <w:ind w:left="1530"/>
        <w:rPr>
          <w:snapToGrid w:val="0"/>
        </w:rPr>
      </w:pPr>
    </w:p>
    <w:p w:rsidR="00580CCA" w:rsidRDefault="00176D44">
      <w:pPr>
        <w:widowControl w:val="0"/>
        <w:ind w:left="720"/>
        <w:rPr>
          <w:snapToGrid w:val="0"/>
        </w:rPr>
      </w:pPr>
      <w:r>
        <w:rPr>
          <w:snapToGrid w:val="0"/>
        </w:rPr>
        <w:t>1.  Early childhood (5-7) God as omnipotent</w:t>
      </w:r>
    </w:p>
    <w:p w:rsidR="00580CCA" w:rsidRDefault="00176D44">
      <w:pPr>
        <w:widowControl w:val="0"/>
        <w:ind w:left="720"/>
        <w:rPr>
          <w:snapToGrid w:val="0"/>
        </w:rPr>
      </w:pPr>
      <w:r>
        <w:rPr>
          <w:snapToGrid w:val="0"/>
        </w:rPr>
        <w:t>2.   Middle childhood (8-9) anthropomorphic God</w:t>
      </w:r>
    </w:p>
    <w:p w:rsidR="00580CCA" w:rsidRDefault="00176D44">
      <w:pPr>
        <w:widowControl w:val="0"/>
        <w:ind w:left="720"/>
        <w:rPr>
          <w:snapToGrid w:val="0"/>
        </w:rPr>
      </w:pPr>
      <w:r>
        <w:rPr>
          <w:snapToGrid w:val="0"/>
        </w:rPr>
        <w:t>3.   Later childhood and pre-adolescence (9-12) God is seen as supernatural instead of superhuman</w:t>
      </w:r>
    </w:p>
    <w:p w:rsidR="00580CCA" w:rsidRDefault="00176D44">
      <w:pPr>
        <w:widowControl w:val="0"/>
        <w:ind w:left="720"/>
        <w:rPr>
          <w:snapToGrid w:val="0"/>
        </w:rPr>
      </w:pPr>
      <w:r>
        <w:rPr>
          <w:snapToGrid w:val="0"/>
        </w:rPr>
        <w:t xml:space="preserve">4.   Adolescence (age 13 up) God recognized as Spirit, unseen and </w:t>
      </w:r>
      <w:proofErr w:type="spellStart"/>
      <w:r>
        <w:rPr>
          <w:snapToGrid w:val="0"/>
        </w:rPr>
        <w:t>unseeable</w:t>
      </w:r>
      <w:proofErr w:type="spellEnd"/>
      <w:r>
        <w:rPr>
          <w:snapToGrid w:val="0"/>
        </w:rPr>
        <w:t>, but communicates internally without human voice.</w:t>
      </w:r>
    </w:p>
    <w:p w:rsidR="00580CCA" w:rsidRDefault="00580CCA">
      <w:pPr>
        <w:widowControl w:val="0"/>
        <w:ind w:left="765"/>
        <w:rPr>
          <w:snapToGrid w:val="0"/>
        </w:rPr>
      </w:pPr>
    </w:p>
    <w:p w:rsidR="00580CCA" w:rsidRDefault="00176D44">
      <w:pPr>
        <w:widowControl w:val="0"/>
        <w:ind w:left="360"/>
        <w:rPr>
          <w:snapToGrid w:val="0"/>
        </w:rPr>
      </w:pPr>
      <w:r>
        <w:rPr>
          <w:snapToGrid w:val="0"/>
        </w:rPr>
        <w:t>C.    Stages of religious maturity (dark)</w:t>
      </w:r>
    </w:p>
    <w:p w:rsidR="00580CCA" w:rsidRDefault="00580CCA">
      <w:pPr>
        <w:widowControl w:val="0"/>
        <w:ind w:left="1535"/>
        <w:rPr>
          <w:snapToGrid w:val="0"/>
        </w:rPr>
      </w:pPr>
    </w:p>
    <w:p w:rsidR="00580CCA" w:rsidRDefault="00176D44">
      <w:pPr>
        <w:widowControl w:val="0"/>
        <w:ind w:left="720"/>
        <w:rPr>
          <w:snapToGrid w:val="0"/>
        </w:rPr>
      </w:pPr>
      <w:r>
        <w:rPr>
          <w:snapToGrid w:val="0"/>
        </w:rPr>
        <w:t>1.  Stimulus-response verbalism - rote memory and repetition</w:t>
      </w:r>
    </w:p>
    <w:p w:rsidR="00580CCA" w:rsidRDefault="00580CCA">
      <w:pPr>
        <w:widowControl w:val="0"/>
        <w:ind w:left="720"/>
        <w:rPr>
          <w:snapToGrid w:val="0"/>
        </w:rPr>
      </w:pPr>
    </w:p>
    <w:p w:rsidR="00580CCA" w:rsidRDefault="00176D44">
      <w:pPr>
        <w:widowControl w:val="0"/>
        <w:ind w:left="720"/>
        <w:rPr>
          <w:snapToGrid w:val="0"/>
        </w:rPr>
      </w:pPr>
      <w:r>
        <w:rPr>
          <w:snapToGrid w:val="0"/>
        </w:rPr>
        <w:t>2.  Intellectual comprehension - understanding for argumentation</w:t>
      </w:r>
    </w:p>
    <w:p w:rsidR="00580CCA" w:rsidRDefault="00580CCA">
      <w:pPr>
        <w:widowControl w:val="0"/>
        <w:ind w:left="720"/>
        <w:rPr>
          <w:snapToGrid w:val="0"/>
        </w:rPr>
      </w:pPr>
    </w:p>
    <w:p w:rsidR="00580CCA" w:rsidRDefault="00176D44">
      <w:pPr>
        <w:widowControl w:val="0"/>
        <w:ind w:left="720"/>
        <w:rPr>
          <w:snapToGrid w:val="0"/>
        </w:rPr>
      </w:pPr>
      <w:r>
        <w:rPr>
          <w:snapToGrid w:val="0"/>
        </w:rPr>
        <w:t>3.  Behavioral demonstration - participates in rites and rituals without commitment to sacraments</w:t>
      </w:r>
    </w:p>
    <w:p w:rsidR="00580CCA" w:rsidRDefault="00580CCA">
      <w:pPr>
        <w:widowControl w:val="0"/>
        <w:ind w:left="720"/>
        <w:rPr>
          <w:snapToGrid w:val="0"/>
          <w:sz w:val="22"/>
        </w:rPr>
      </w:pPr>
    </w:p>
    <w:p w:rsidR="00580CCA" w:rsidRDefault="00176D44">
      <w:pPr>
        <w:widowControl w:val="0"/>
        <w:ind w:left="720"/>
        <w:rPr>
          <w:snapToGrid w:val="0"/>
        </w:rPr>
      </w:pPr>
      <w:r>
        <w:rPr>
          <w:snapToGrid w:val="0"/>
        </w:rPr>
        <w:t>4.  Comprehensive integration - behavioral demonstration of religious principles</w:t>
      </w:r>
    </w:p>
    <w:p w:rsidR="00580CCA" w:rsidRDefault="00580CCA">
      <w:pPr>
        <w:widowControl w:val="0"/>
        <w:rPr>
          <w:b/>
          <w:snapToGrid w:val="0"/>
        </w:rPr>
      </w:pPr>
    </w:p>
    <w:p w:rsidR="00580CCA" w:rsidRDefault="00176D44">
      <w:pPr>
        <w:pStyle w:val="Caption"/>
        <w:framePr w:w="0" w:hRule="auto" w:wrap="auto" w:vAnchor="margin" w:hAnchor="text" w:xAlign="left" w:yAlign="inline"/>
        <w:spacing w:line="240" w:lineRule="auto"/>
      </w:pPr>
      <w:r>
        <w:t>VII</w:t>
      </w:r>
      <w:proofErr w:type="gramStart"/>
      <w:r>
        <w:t>.  The</w:t>
      </w:r>
      <w:proofErr w:type="gramEnd"/>
      <w:r>
        <w:t xml:space="preserve"> Holy Spirit and counseling</w:t>
      </w:r>
    </w:p>
    <w:p w:rsidR="00580CCA" w:rsidRDefault="00580CCA">
      <w:pPr>
        <w:widowControl w:val="0"/>
        <w:spacing w:line="330" w:lineRule="atLeast"/>
        <w:ind w:left="770"/>
        <w:rPr>
          <w:snapToGrid w:val="0"/>
        </w:rPr>
      </w:pPr>
    </w:p>
    <w:p w:rsidR="00580CCA" w:rsidRDefault="00176D44">
      <w:pPr>
        <w:widowControl w:val="0"/>
        <w:spacing w:line="330" w:lineRule="atLeast"/>
        <w:ind w:left="360"/>
        <w:rPr>
          <w:snapToGrid w:val="0"/>
        </w:rPr>
      </w:pPr>
      <w:r>
        <w:rPr>
          <w:snapToGrid w:val="0"/>
        </w:rPr>
        <w:t xml:space="preserve">A.    The Holy Spirit as </w:t>
      </w:r>
      <w:proofErr w:type="spellStart"/>
      <w:proofErr w:type="gramStart"/>
      <w:r>
        <w:rPr>
          <w:snapToGrid w:val="0"/>
          <w:u w:val="single"/>
        </w:rPr>
        <w:t>paraclete</w:t>
      </w:r>
      <w:proofErr w:type="spellEnd"/>
      <w:proofErr w:type="gramEnd"/>
      <w:r>
        <w:rPr>
          <w:snapToGrid w:val="0"/>
        </w:rPr>
        <w:t xml:space="preserve"> the counselor's counselor (</w:t>
      </w:r>
      <w:proofErr w:type="spellStart"/>
      <w:r>
        <w:rPr>
          <w:snapToGrid w:val="0"/>
        </w:rPr>
        <w:t>Menzies</w:t>
      </w:r>
      <w:proofErr w:type="spellEnd"/>
      <w:r>
        <w:rPr>
          <w:snapToGrid w:val="0"/>
        </w:rPr>
        <w:t xml:space="preserve"> in Gilbert and Brock)</w:t>
      </w:r>
    </w:p>
    <w:p w:rsidR="00580CCA" w:rsidRDefault="00580CCA">
      <w:pPr>
        <w:widowControl w:val="0"/>
        <w:spacing w:line="40" w:lineRule="atLeast"/>
        <w:ind w:left="1555"/>
        <w:rPr>
          <w:snapToGrid w:val="0"/>
        </w:rPr>
      </w:pPr>
    </w:p>
    <w:p w:rsidR="00580CCA" w:rsidRDefault="00176D44">
      <w:pPr>
        <w:widowControl w:val="0"/>
        <w:spacing w:line="40" w:lineRule="atLeast"/>
        <w:ind w:left="720"/>
        <w:rPr>
          <w:snapToGrid w:val="0"/>
        </w:rPr>
      </w:pPr>
      <w:r>
        <w:rPr>
          <w:snapToGrid w:val="0"/>
        </w:rPr>
        <w:t>1.   The Holy Spirit is the divine helper (John 14:16)</w:t>
      </w:r>
    </w:p>
    <w:p w:rsidR="00580CCA" w:rsidRDefault="00176D44">
      <w:pPr>
        <w:widowControl w:val="0"/>
        <w:spacing w:line="35" w:lineRule="atLeast"/>
        <w:ind w:left="720"/>
        <w:rPr>
          <w:snapToGrid w:val="0"/>
        </w:rPr>
      </w:pPr>
      <w:r>
        <w:rPr>
          <w:snapToGrid w:val="0"/>
        </w:rPr>
        <w:t>2.   Interaction of the Trinity (Ephesians 1:3-14)</w:t>
      </w:r>
    </w:p>
    <w:p w:rsidR="00580CCA" w:rsidRDefault="00580CCA">
      <w:pPr>
        <w:widowControl w:val="0"/>
        <w:spacing w:line="95" w:lineRule="atLeast"/>
        <w:ind w:left="2290"/>
        <w:rPr>
          <w:snapToGrid w:val="0"/>
        </w:rPr>
      </w:pPr>
    </w:p>
    <w:p w:rsidR="00580CCA" w:rsidRDefault="00176D44">
      <w:pPr>
        <w:widowControl w:val="0"/>
        <w:spacing w:line="95" w:lineRule="atLeast"/>
        <w:ind w:left="1080"/>
        <w:rPr>
          <w:snapToGrid w:val="0"/>
        </w:rPr>
      </w:pPr>
      <w:r>
        <w:rPr>
          <w:snapToGrid w:val="0"/>
        </w:rPr>
        <w:t>a.   God the Father conceived the plan of redemption (John 3:16)</w:t>
      </w:r>
    </w:p>
    <w:p w:rsidR="00580CCA" w:rsidRDefault="00580CCA">
      <w:pPr>
        <w:widowControl w:val="0"/>
        <w:spacing w:line="45" w:lineRule="atLeast"/>
        <w:ind w:left="1080"/>
        <w:rPr>
          <w:snapToGrid w:val="0"/>
        </w:rPr>
      </w:pPr>
    </w:p>
    <w:p w:rsidR="00580CCA" w:rsidRDefault="00176D44">
      <w:pPr>
        <w:widowControl w:val="0"/>
        <w:spacing w:line="45" w:lineRule="atLeast"/>
        <w:ind w:left="1080"/>
        <w:rPr>
          <w:snapToGrid w:val="0"/>
        </w:rPr>
      </w:pPr>
      <w:r>
        <w:rPr>
          <w:snapToGrid w:val="0"/>
        </w:rPr>
        <w:t xml:space="preserve">b.   God the Son </w:t>
      </w:r>
      <w:proofErr w:type="gramStart"/>
      <w:r>
        <w:rPr>
          <w:snapToGrid w:val="0"/>
        </w:rPr>
        <w:t>effected</w:t>
      </w:r>
      <w:proofErr w:type="gramEnd"/>
      <w:r>
        <w:rPr>
          <w:snapToGrid w:val="0"/>
        </w:rPr>
        <w:t xml:space="preserve"> the plan of redemption</w:t>
      </w:r>
    </w:p>
    <w:p w:rsidR="00580CCA" w:rsidRDefault="00580CCA">
      <w:pPr>
        <w:widowControl w:val="0"/>
        <w:spacing w:line="85" w:lineRule="atLeast"/>
        <w:ind w:left="1080"/>
        <w:rPr>
          <w:snapToGrid w:val="0"/>
        </w:rPr>
      </w:pPr>
    </w:p>
    <w:p w:rsidR="00580CCA" w:rsidRDefault="00176D44">
      <w:pPr>
        <w:widowControl w:val="0"/>
        <w:spacing w:line="85" w:lineRule="atLeast"/>
        <w:ind w:left="1080"/>
        <w:rPr>
          <w:snapToGrid w:val="0"/>
        </w:rPr>
      </w:pPr>
      <w:r>
        <w:rPr>
          <w:snapToGrid w:val="0"/>
        </w:rPr>
        <w:t>c.   God the Holy Spirit applies the fruits of redemption – He is the "down paym</w:t>
      </w:r>
      <w:bookmarkStart w:id="0" w:name="_GoBack"/>
      <w:bookmarkEnd w:id="0"/>
      <w:r>
        <w:rPr>
          <w:snapToGrid w:val="0"/>
        </w:rPr>
        <w:t xml:space="preserve">ent" on the Coming Age:  "What Jesus - - the First </w:t>
      </w:r>
      <w:proofErr w:type="gramStart"/>
      <w:r>
        <w:rPr>
          <w:snapToGrid w:val="0"/>
        </w:rPr>
        <w:t xml:space="preserve">Helper  </w:t>
      </w:r>
      <w:r>
        <w:rPr>
          <w:snapToGrid w:val="0"/>
        </w:rPr>
        <w:lastRenderedPageBreak/>
        <w:t>accomplished</w:t>
      </w:r>
      <w:proofErr w:type="gramEnd"/>
      <w:r>
        <w:rPr>
          <w:snapToGrid w:val="0"/>
        </w:rPr>
        <w:t>, the Holy Spirit  the Second Helper - was dispatched to make vivid and real"</w:t>
      </w:r>
    </w:p>
    <w:p w:rsidR="00580CCA" w:rsidRDefault="00580CCA">
      <w:pPr>
        <w:widowControl w:val="0"/>
        <w:spacing w:line="35" w:lineRule="atLeast"/>
        <w:ind w:left="1440"/>
        <w:rPr>
          <w:snapToGrid w:val="0"/>
        </w:rPr>
      </w:pPr>
    </w:p>
    <w:p w:rsidR="00580CCA" w:rsidRDefault="00176D44">
      <w:pPr>
        <w:widowControl w:val="0"/>
        <w:spacing w:line="35" w:lineRule="atLeast"/>
        <w:ind w:left="720"/>
        <w:rPr>
          <w:snapToGrid w:val="0"/>
        </w:rPr>
      </w:pPr>
      <w:r>
        <w:rPr>
          <w:snapToGrid w:val="0"/>
        </w:rPr>
        <w:t>3.  The Holy Spirit is a personal model - He possesses intellect, emotion and will (I Corinthians 2:10) and ministers by gentle persuasion (John 16:8-11)</w:t>
      </w:r>
    </w:p>
    <w:p w:rsidR="00580CCA" w:rsidRDefault="00580CCA">
      <w:pPr>
        <w:widowControl w:val="0"/>
        <w:spacing w:line="45" w:lineRule="atLeast"/>
        <w:ind w:left="720"/>
        <w:rPr>
          <w:snapToGrid w:val="0"/>
        </w:rPr>
      </w:pPr>
    </w:p>
    <w:p w:rsidR="00580CCA" w:rsidRDefault="00176D44">
      <w:pPr>
        <w:widowControl w:val="0"/>
        <w:spacing w:line="45" w:lineRule="atLeast"/>
        <w:ind w:left="720"/>
        <w:rPr>
          <w:snapToGrid w:val="0"/>
        </w:rPr>
      </w:pPr>
      <w:r>
        <w:rPr>
          <w:snapToGrid w:val="0"/>
        </w:rPr>
        <w:t>4.   The Holy Spirit focuses on Christ - draws attention to Christ, not</w:t>
      </w:r>
    </w:p>
    <w:p w:rsidR="00580CCA" w:rsidRDefault="00176D44">
      <w:pPr>
        <w:widowControl w:val="0"/>
        <w:spacing w:line="30" w:lineRule="atLeast"/>
        <w:ind w:left="720"/>
        <w:rPr>
          <w:snapToGrid w:val="0"/>
        </w:rPr>
      </w:pPr>
      <w:r>
        <w:rPr>
          <w:snapToGrid w:val="0"/>
        </w:rPr>
        <w:t>Himself</w:t>
      </w:r>
    </w:p>
    <w:p w:rsidR="00580CCA" w:rsidRDefault="00580CCA">
      <w:pPr>
        <w:widowControl w:val="0"/>
        <w:spacing w:line="50" w:lineRule="atLeast"/>
        <w:ind w:left="720"/>
        <w:rPr>
          <w:snapToGrid w:val="0"/>
        </w:rPr>
      </w:pPr>
    </w:p>
    <w:p w:rsidR="00580CCA" w:rsidRDefault="00176D44" w:rsidP="0040587A">
      <w:pPr>
        <w:widowControl w:val="0"/>
        <w:spacing w:line="50" w:lineRule="atLeast"/>
        <w:ind w:left="720"/>
        <w:rPr>
          <w:snapToGrid w:val="0"/>
        </w:rPr>
      </w:pPr>
      <w:r>
        <w:rPr>
          <w:snapToGrid w:val="0"/>
        </w:rPr>
        <w:t>5.   The Holy Spirit brings wholeness to the individual He is the life-giving Spirit who ministers wholeness to people (John 10:10)</w:t>
      </w:r>
      <w:r w:rsidR="0040587A">
        <w:rPr>
          <w:snapToGrid w:val="0"/>
        </w:rPr>
        <w:t xml:space="preserve"> </w:t>
      </w:r>
    </w:p>
    <w:p w:rsidR="0040587A" w:rsidRDefault="0040587A" w:rsidP="0040587A">
      <w:pPr>
        <w:widowControl w:val="0"/>
        <w:spacing w:line="50" w:lineRule="atLeast"/>
        <w:ind w:left="720"/>
        <w:rPr>
          <w:snapToGrid w:val="0"/>
        </w:rPr>
      </w:pPr>
    </w:p>
    <w:p w:rsidR="0040587A" w:rsidRDefault="0040587A" w:rsidP="0040587A">
      <w:pPr>
        <w:widowControl w:val="0"/>
        <w:ind w:left="720"/>
        <w:rPr>
          <w:snapToGrid w:val="0"/>
        </w:rPr>
      </w:pPr>
      <w:r>
        <w:rPr>
          <w:snapToGrid w:val="0"/>
        </w:rPr>
        <w:t>6.   He is the Spirit of Truth - available to lead to the resolution of problems and discoveries of new dimensions of truth</w:t>
      </w:r>
    </w:p>
    <w:p w:rsidR="0040587A" w:rsidRDefault="0040587A" w:rsidP="0040587A">
      <w:pPr>
        <w:widowControl w:val="0"/>
        <w:spacing w:line="95" w:lineRule="atLeast"/>
        <w:ind w:left="1515"/>
        <w:rPr>
          <w:snapToGrid w:val="0"/>
        </w:rPr>
      </w:pPr>
    </w:p>
    <w:p w:rsidR="0040587A" w:rsidRDefault="0040587A" w:rsidP="0040587A">
      <w:pPr>
        <w:widowControl w:val="0"/>
        <w:spacing w:line="95" w:lineRule="atLeast"/>
        <w:ind w:left="1080"/>
        <w:rPr>
          <w:snapToGrid w:val="0"/>
        </w:rPr>
      </w:pPr>
      <w:r>
        <w:rPr>
          <w:snapToGrid w:val="0"/>
        </w:rPr>
        <w:t xml:space="preserve">a) To the </w:t>
      </w:r>
      <w:proofErr w:type="gramStart"/>
      <w:r>
        <w:rPr>
          <w:snapToGrid w:val="0"/>
        </w:rPr>
        <w:t>Christian  -</w:t>
      </w:r>
      <w:proofErr w:type="gramEnd"/>
      <w:r>
        <w:rPr>
          <w:snapToGrid w:val="0"/>
        </w:rPr>
        <w:t xml:space="preserve"> applying truth, whether discovered through general revelation (science, nature) or special revelation (Bible)</w:t>
      </w:r>
    </w:p>
    <w:p w:rsidR="0040587A" w:rsidRDefault="0040587A" w:rsidP="0040587A">
      <w:pPr>
        <w:widowControl w:val="0"/>
        <w:spacing w:line="45" w:lineRule="atLeast"/>
        <w:ind w:left="1080"/>
        <w:rPr>
          <w:snapToGrid w:val="0"/>
        </w:rPr>
      </w:pPr>
    </w:p>
    <w:p w:rsidR="0040587A" w:rsidRDefault="0040587A" w:rsidP="0040587A">
      <w:pPr>
        <w:widowControl w:val="0"/>
        <w:spacing w:line="45" w:lineRule="atLeast"/>
        <w:ind w:left="1080"/>
        <w:rPr>
          <w:snapToGrid w:val="0"/>
        </w:rPr>
      </w:pPr>
      <w:r>
        <w:rPr>
          <w:snapToGrid w:val="0"/>
        </w:rPr>
        <w:t>b) To the unbeliever to convict, convince and persuade (John 16:8-11). He uses human instruments (counselors) to deliver the facts of the gospel (Romans 14:14-17).</w:t>
      </w:r>
    </w:p>
    <w:p w:rsidR="0040587A" w:rsidRDefault="0040587A" w:rsidP="0040587A">
      <w:pPr>
        <w:widowControl w:val="0"/>
        <w:spacing w:line="20" w:lineRule="atLeast"/>
        <w:ind w:left="760"/>
        <w:rPr>
          <w:snapToGrid w:val="0"/>
        </w:rPr>
      </w:pPr>
    </w:p>
    <w:p w:rsidR="0040587A" w:rsidRDefault="0040587A" w:rsidP="0040587A">
      <w:pPr>
        <w:widowControl w:val="0"/>
        <w:spacing w:line="20" w:lineRule="atLeast"/>
        <w:ind w:left="720"/>
        <w:rPr>
          <w:snapToGrid w:val="0"/>
        </w:rPr>
      </w:pPr>
      <w:r>
        <w:rPr>
          <w:snapToGrid w:val="0"/>
        </w:rPr>
        <w:t>7. The Holy Spirit is innovative and creative available to invade creatively into need situations (problem-solving and baffling counseling situations).</w:t>
      </w:r>
    </w:p>
    <w:p w:rsidR="0040587A" w:rsidRDefault="0040587A" w:rsidP="0040587A">
      <w:pPr>
        <w:widowControl w:val="0"/>
        <w:spacing w:line="45" w:lineRule="atLeast"/>
        <w:ind w:left="720"/>
        <w:rPr>
          <w:snapToGrid w:val="0"/>
        </w:rPr>
      </w:pPr>
    </w:p>
    <w:p w:rsidR="0040587A" w:rsidRDefault="0040587A" w:rsidP="0040587A">
      <w:pPr>
        <w:widowControl w:val="0"/>
        <w:spacing w:line="45" w:lineRule="atLeast"/>
        <w:ind w:left="720"/>
        <w:rPr>
          <w:snapToGrid w:val="0"/>
        </w:rPr>
      </w:pPr>
      <w:r>
        <w:rPr>
          <w:snapToGrid w:val="0"/>
        </w:rPr>
        <w:t>8. The Holy Spirit is the Enabling Spirit - the source of power and wisdom.</w:t>
      </w:r>
    </w:p>
    <w:p w:rsidR="0040587A" w:rsidRDefault="0040587A" w:rsidP="0040587A">
      <w:pPr>
        <w:widowControl w:val="0"/>
        <w:spacing w:line="50" w:lineRule="atLeast"/>
        <w:rPr>
          <w:snapToGrid w:val="0"/>
        </w:rPr>
      </w:pPr>
    </w:p>
    <w:p w:rsidR="0040587A" w:rsidRDefault="0040587A" w:rsidP="0040587A">
      <w:pPr>
        <w:widowControl w:val="0"/>
        <w:spacing w:line="50" w:lineRule="atLeast"/>
        <w:ind w:left="360"/>
        <w:rPr>
          <w:snapToGrid w:val="0"/>
        </w:rPr>
      </w:pPr>
      <w:r>
        <w:rPr>
          <w:snapToGrid w:val="0"/>
        </w:rPr>
        <w:t>B. The Gifts of the Spirit (Horton in Gilbert &amp; Brock)</w:t>
      </w:r>
    </w:p>
    <w:p w:rsidR="0040587A" w:rsidRDefault="0040587A" w:rsidP="0040587A">
      <w:pPr>
        <w:widowControl w:val="0"/>
        <w:spacing w:line="35" w:lineRule="atLeast"/>
        <w:ind w:left="790"/>
        <w:rPr>
          <w:snapToGrid w:val="0"/>
        </w:rPr>
      </w:pPr>
    </w:p>
    <w:p w:rsidR="0040587A" w:rsidRDefault="0040587A" w:rsidP="0040587A">
      <w:pPr>
        <w:widowControl w:val="0"/>
        <w:numPr>
          <w:ilvl w:val="0"/>
          <w:numId w:val="27"/>
        </w:numPr>
        <w:tabs>
          <w:tab w:val="clear" w:pos="1150"/>
        </w:tabs>
        <w:spacing w:line="35" w:lineRule="atLeast"/>
        <w:rPr>
          <w:snapToGrid w:val="0"/>
        </w:rPr>
      </w:pPr>
      <w:r>
        <w:rPr>
          <w:snapToGrid w:val="0"/>
        </w:rPr>
        <w:t>The purpose of spiritual gifts is to build up (edify) the church and the believer</w:t>
      </w:r>
    </w:p>
    <w:p w:rsidR="0040587A" w:rsidRDefault="0040587A" w:rsidP="0040587A">
      <w:pPr>
        <w:widowControl w:val="0"/>
        <w:numPr>
          <w:ilvl w:val="0"/>
          <w:numId w:val="27"/>
        </w:numPr>
        <w:tabs>
          <w:tab w:val="clear" w:pos="1150"/>
        </w:tabs>
        <w:spacing w:line="35" w:lineRule="atLeast"/>
        <w:rPr>
          <w:snapToGrid w:val="0"/>
        </w:rPr>
      </w:pPr>
      <w:r>
        <w:rPr>
          <w:snapToGrid w:val="0"/>
        </w:rPr>
        <w:t>Overview of spiritual gifts</w:t>
      </w:r>
    </w:p>
    <w:p w:rsidR="0040587A" w:rsidRDefault="0040587A" w:rsidP="0040587A">
      <w:pPr>
        <w:widowControl w:val="0"/>
        <w:spacing w:line="90" w:lineRule="atLeast"/>
        <w:ind w:left="1535"/>
        <w:rPr>
          <w:snapToGrid w:val="0"/>
        </w:rPr>
      </w:pPr>
    </w:p>
    <w:p w:rsidR="0040587A" w:rsidRDefault="0040587A" w:rsidP="0040587A">
      <w:pPr>
        <w:widowControl w:val="0"/>
        <w:spacing w:line="90" w:lineRule="atLeast"/>
        <w:ind w:left="1080"/>
        <w:rPr>
          <w:snapToGrid w:val="0"/>
        </w:rPr>
      </w:pPr>
      <w:proofErr w:type="gramStart"/>
      <w:r>
        <w:rPr>
          <w:snapToGrid w:val="0"/>
        </w:rPr>
        <w:t>a.  Body</w:t>
      </w:r>
      <w:proofErr w:type="gramEnd"/>
      <w:r>
        <w:rPr>
          <w:snapToGrid w:val="0"/>
        </w:rPr>
        <w:t xml:space="preserve"> gifts (ministries rather than offices) [Ephesians 4:11-16]</w:t>
      </w:r>
    </w:p>
    <w:p w:rsidR="0040587A" w:rsidRDefault="0040587A" w:rsidP="0040587A">
      <w:pPr>
        <w:widowControl w:val="0"/>
        <w:spacing w:line="40" w:lineRule="atLeast"/>
        <w:ind w:left="2310"/>
        <w:rPr>
          <w:snapToGrid w:val="0"/>
        </w:rPr>
      </w:pPr>
    </w:p>
    <w:p w:rsidR="0040587A" w:rsidRDefault="0040587A" w:rsidP="0040587A">
      <w:pPr>
        <w:widowControl w:val="0"/>
        <w:spacing w:line="40" w:lineRule="atLeast"/>
        <w:ind w:left="1440"/>
        <w:rPr>
          <w:snapToGrid w:val="0"/>
        </w:rPr>
      </w:pPr>
      <w:r>
        <w:rPr>
          <w:snapToGrid w:val="0"/>
        </w:rPr>
        <w:t>(1) Apostles</w:t>
      </w:r>
    </w:p>
    <w:p w:rsidR="0040587A" w:rsidRDefault="0040587A" w:rsidP="0040587A">
      <w:pPr>
        <w:widowControl w:val="0"/>
        <w:spacing w:line="40" w:lineRule="atLeast"/>
        <w:ind w:left="1440"/>
        <w:rPr>
          <w:snapToGrid w:val="0"/>
        </w:rPr>
      </w:pPr>
      <w:r>
        <w:rPr>
          <w:snapToGrid w:val="0"/>
        </w:rPr>
        <w:t>(2) Prophets</w:t>
      </w:r>
    </w:p>
    <w:p w:rsidR="0040587A" w:rsidRDefault="0040587A" w:rsidP="0040587A">
      <w:pPr>
        <w:widowControl w:val="0"/>
        <w:spacing w:line="35" w:lineRule="atLeast"/>
        <w:ind w:left="1440"/>
        <w:rPr>
          <w:snapToGrid w:val="0"/>
        </w:rPr>
      </w:pPr>
      <w:r>
        <w:rPr>
          <w:snapToGrid w:val="0"/>
        </w:rPr>
        <w:t>(3) Evangelist</w:t>
      </w:r>
    </w:p>
    <w:p w:rsidR="0040587A" w:rsidRDefault="0040587A" w:rsidP="0040587A">
      <w:pPr>
        <w:widowControl w:val="0"/>
        <w:spacing w:line="50" w:lineRule="atLeast"/>
        <w:ind w:left="1440"/>
        <w:rPr>
          <w:snapToGrid w:val="0"/>
        </w:rPr>
      </w:pPr>
      <w:r>
        <w:rPr>
          <w:snapToGrid w:val="0"/>
        </w:rPr>
        <w:t>(4) Pastor-teacher</w:t>
      </w:r>
    </w:p>
    <w:p w:rsidR="0040587A" w:rsidRDefault="0040587A" w:rsidP="0040587A">
      <w:pPr>
        <w:widowControl w:val="0"/>
        <w:spacing w:line="35" w:lineRule="atLeast"/>
        <w:ind w:left="1540"/>
        <w:rPr>
          <w:snapToGrid w:val="0"/>
        </w:rPr>
      </w:pPr>
    </w:p>
    <w:p w:rsidR="0040587A" w:rsidRDefault="0040587A" w:rsidP="0040587A">
      <w:pPr>
        <w:widowControl w:val="0"/>
        <w:spacing w:line="35" w:lineRule="atLeast"/>
        <w:ind w:left="1080"/>
        <w:rPr>
          <w:snapToGrid w:val="0"/>
        </w:rPr>
      </w:pPr>
      <w:r>
        <w:rPr>
          <w:snapToGrid w:val="0"/>
        </w:rPr>
        <w:t>b. Expression gifts the Gifts belong to the Spirit, not the believer, and can be lost through unbelief (I Corinthians 12:8-10)</w:t>
      </w:r>
    </w:p>
    <w:p w:rsidR="0040587A" w:rsidRDefault="0040587A" w:rsidP="0040587A">
      <w:pPr>
        <w:widowControl w:val="0"/>
        <w:spacing w:line="40" w:lineRule="atLeast"/>
        <w:ind w:left="2325"/>
        <w:rPr>
          <w:snapToGrid w:val="0"/>
        </w:rPr>
      </w:pPr>
    </w:p>
    <w:p w:rsidR="0040587A" w:rsidRDefault="0040587A" w:rsidP="0040587A">
      <w:pPr>
        <w:widowControl w:val="0"/>
        <w:spacing w:line="40" w:lineRule="atLeast"/>
        <w:ind w:left="1440"/>
        <w:rPr>
          <w:snapToGrid w:val="0"/>
        </w:rPr>
      </w:pPr>
      <w:r>
        <w:rPr>
          <w:snapToGrid w:val="0"/>
        </w:rPr>
        <w:t>(1) A word of wisdom</w:t>
      </w:r>
    </w:p>
    <w:p w:rsidR="0040587A" w:rsidRDefault="0040587A" w:rsidP="0040587A">
      <w:pPr>
        <w:widowControl w:val="0"/>
        <w:spacing w:line="40" w:lineRule="atLeast"/>
        <w:ind w:left="1440"/>
        <w:rPr>
          <w:snapToGrid w:val="0"/>
        </w:rPr>
      </w:pPr>
      <w:r>
        <w:rPr>
          <w:snapToGrid w:val="0"/>
        </w:rPr>
        <w:t>(2) A word of knowledge</w:t>
      </w:r>
    </w:p>
    <w:p w:rsidR="0040587A" w:rsidRDefault="0040587A" w:rsidP="0040587A">
      <w:pPr>
        <w:widowControl w:val="0"/>
        <w:spacing w:line="35" w:lineRule="atLeast"/>
        <w:ind w:left="1440"/>
        <w:rPr>
          <w:snapToGrid w:val="0"/>
        </w:rPr>
      </w:pPr>
      <w:r>
        <w:rPr>
          <w:snapToGrid w:val="0"/>
        </w:rPr>
        <w:t>(3) Faith-obedience</w:t>
      </w:r>
    </w:p>
    <w:p w:rsidR="0040587A" w:rsidRDefault="0040587A" w:rsidP="0040587A">
      <w:pPr>
        <w:widowControl w:val="0"/>
        <w:spacing w:line="40" w:lineRule="atLeast"/>
        <w:ind w:left="1440"/>
        <w:rPr>
          <w:snapToGrid w:val="0"/>
        </w:rPr>
      </w:pPr>
      <w:r>
        <w:rPr>
          <w:snapToGrid w:val="0"/>
        </w:rPr>
        <w:t>(4) Gifts of healing</w:t>
      </w:r>
    </w:p>
    <w:p w:rsidR="0040587A" w:rsidRDefault="0040587A" w:rsidP="0040587A">
      <w:pPr>
        <w:widowControl w:val="0"/>
        <w:spacing w:line="40" w:lineRule="atLeast"/>
        <w:ind w:left="1440"/>
        <w:rPr>
          <w:snapToGrid w:val="0"/>
        </w:rPr>
      </w:pPr>
      <w:r>
        <w:rPr>
          <w:snapToGrid w:val="0"/>
        </w:rPr>
        <w:lastRenderedPageBreak/>
        <w:t>(5) Workings of miracles</w:t>
      </w:r>
    </w:p>
    <w:p w:rsidR="0040587A" w:rsidRDefault="0040587A" w:rsidP="0040587A">
      <w:pPr>
        <w:widowControl w:val="0"/>
        <w:spacing w:line="30" w:lineRule="atLeast"/>
        <w:ind w:left="3090"/>
        <w:rPr>
          <w:snapToGrid w:val="0"/>
        </w:rPr>
      </w:pPr>
    </w:p>
    <w:p w:rsidR="0040587A" w:rsidRDefault="0040587A" w:rsidP="0040587A">
      <w:pPr>
        <w:widowControl w:val="0"/>
        <w:spacing w:line="30" w:lineRule="atLeast"/>
        <w:ind w:left="1800"/>
        <w:rPr>
          <w:snapToGrid w:val="0"/>
        </w:rPr>
      </w:pPr>
      <w:r>
        <w:rPr>
          <w:snapToGrid w:val="0"/>
        </w:rPr>
        <w:t>(a) Deeds of might, supernatural power, direct divine interventions to meet human needs</w:t>
      </w:r>
    </w:p>
    <w:p w:rsidR="0040587A" w:rsidRDefault="0040587A" w:rsidP="0040587A">
      <w:pPr>
        <w:widowControl w:val="0"/>
        <w:spacing w:line="55" w:lineRule="atLeast"/>
        <w:ind w:left="1800"/>
        <w:rPr>
          <w:snapToGrid w:val="0"/>
        </w:rPr>
      </w:pPr>
    </w:p>
    <w:p w:rsidR="0040587A" w:rsidRDefault="0040587A" w:rsidP="0040587A">
      <w:pPr>
        <w:widowControl w:val="0"/>
        <w:spacing w:line="55" w:lineRule="atLeast"/>
        <w:ind w:left="1800"/>
        <w:rPr>
          <w:snapToGrid w:val="0"/>
        </w:rPr>
      </w:pPr>
      <w:r>
        <w:rPr>
          <w:snapToGrid w:val="0"/>
        </w:rPr>
        <w:t>(b) God does not break natural laws but He may suspend them</w:t>
      </w:r>
    </w:p>
    <w:p w:rsidR="0040587A" w:rsidRDefault="0040587A" w:rsidP="0040587A">
      <w:pPr>
        <w:widowControl w:val="0"/>
        <w:spacing w:line="50" w:lineRule="atLeast"/>
        <w:ind w:left="2330"/>
        <w:rPr>
          <w:snapToGrid w:val="0"/>
        </w:rPr>
      </w:pPr>
    </w:p>
    <w:p w:rsidR="0040587A" w:rsidRDefault="0040587A" w:rsidP="0040587A">
      <w:pPr>
        <w:widowControl w:val="0"/>
        <w:spacing w:line="50" w:lineRule="atLeast"/>
        <w:ind w:left="1440"/>
        <w:rPr>
          <w:snapToGrid w:val="0"/>
        </w:rPr>
      </w:pPr>
      <w:r>
        <w:rPr>
          <w:snapToGrid w:val="0"/>
        </w:rPr>
        <w:t>(6) Prophecy - edification, exhortation and comfort</w:t>
      </w:r>
    </w:p>
    <w:p w:rsidR="00CB73E2" w:rsidRDefault="00CB73E2" w:rsidP="0040587A">
      <w:pPr>
        <w:widowControl w:val="0"/>
        <w:spacing w:line="40" w:lineRule="atLeast"/>
        <w:ind w:left="1440"/>
        <w:rPr>
          <w:snapToGrid w:val="0"/>
        </w:rPr>
      </w:pPr>
    </w:p>
    <w:p w:rsidR="0040587A" w:rsidRDefault="0040587A" w:rsidP="0040587A">
      <w:pPr>
        <w:widowControl w:val="0"/>
        <w:spacing w:line="40" w:lineRule="atLeast"/>
        <w:ind w:left="1440"/>
        <w:rPr>
          <w:snapToGrid w:val="0"/>
        </w:rPr>
      </w:pPr>
      <w:r>
        <w:rPr>
          <w:snapToGrid w:val="0"/>
        </w:rPr>
        <w:t>(7) Discerning of Spirits</w:t>
      </w:r>
    </w:p>
    <w:p w:rsidR="0040587A" w:rsidRDefault="0040587A" w:rsidP="0040587A">
      <w:pPr>
        <w:widowControl w:val="0"/>
        <w:spacing w:line="40" w:lineRule="atLeast"/>
        <w:ind w:left="1440"/>
        <w:rPr>
          <w:snapToGrid w:val="0"/>
        </w:rPr>
      </w:pPr>
    </w:p>
    <w:p w:rsidR="0040587A" w:rsidRPr="0040587A" w:rsidRDefault="0040587A" w:rsidP="0040587A">
      <w:pPr>
        <w:widowControl w:val="0"/>
        <w:spacing w:line="50" w:lineRule="atLeast"/>
        <w:ind w:left="2160"/>
        <w:rPr>
          <w:snapToGrid w:val="0"/>
        </w:rPr>
      </w:pPr>
      <w:r w:rsidRPr="0040587A">
        <w:rPr>
          <w:snapToGrid w:val="0"/>
        </w:rPr>
        <w:t>(a) Spirit of God</w:t>
      </w:r>
    </w:p>
    <w:p w:rsidR="0040587A" w:rsidRPr="0040587A" w:rsidRDefault="0040587A" w:rsidP="0040587A">
      <w:pPr>
        <w:widowControl w:val="0"/>
        <w:spacing w:line="50" w:lineRule="atLeast"/>
        <w:ind w:left="2160"/>
        <w:rPr>
          <w:snapToGrid w:val="0"/>
        </w:rPr>
      </w:pPr>
      <w:r w:rsidRPr="0040587A">
        <w:rPr>
          <w:snapToGrid w:val="0"/>
        </w:rPr>
        <w:t>(b) Spirit of man</w:t>
      </w:r>
    </w:p>
    <w:p w:rsidR="0040587A" w:rsidRPr="0040587A" w:rsidRDefault="0040587A" w:rsidP="0040587A">
      <w:pPr>
        <w:widowControl w:val="0"/>
        <w:spacing w:line="50" w:lineRule="atLeast"/>
        <w:ind w:left="2160"/>
        <w:rPr>
          <w:snapToGrid w:val="0"/>
        </w:rPr>
      </w:pPr>
      <w:r w:rsidRPr="0040587A">
        <w:rPr>
          <w:snapToGrid w:val="0"/>
        </w:rPr>
        <w:t>(c) Spirit of the devil</w:t>
      </w:r>
    </w:p>
    <w:p w:rsidR="0040587A" w:rsidRDefault="0040587A" w:rsidP="0040587A">
      <w:pPr>
        <w:widowControl w:val="0"/>
        <w:spacing w:line="50" w:lineRule="atLeast"/>
        <w:ind w:left="2160"/>
        <w:rPr>
          <w:snapToGrid w:val="0"/>
        </w:rPr>
      </w:pPr>
      <w:r w:rsidRPr="0040587A">
        <w:rPr>
          <w:snapToGrid w:val="0"/>
        </w:rPr>
        <w:t>(d)  "Like the other gifts, this one does not raise individuals to a new level of ability.  Nor does it give anyone the power to go around looking at people and telling them of what spirit they are.  It is a specific gift for a</w:t>
      </w:r>
      <w:r w:rsidR="00CB73E2">
        <w:rPr>
          <w:snapToGrid w:val="0"/>
        </w:rPr>
        <w:t xml:space="preserve"> </w:t>
      </w:r>
      <w:r w:rsidR="00CB73E2" w:rsidRPr="00CB73E2">
        <w:rPr>
          <w:snapToGrid w:val="0"/>
        </w:rPr>
        <w:t>specific occasion</w:t>
      </w:r>
      <w:proofErr w:type="gramStart"/>
      <w:r w:rsidR="00CB73E2" w:rsidRPr="00CB73E2">
        <w:rPr>
          <w:snapToGrid w:val="0"/>
        </w:rPr>
        <w:t>”  (</w:t>
      </w:r>
      <w:proofErr w:type="gramEnd"/>
      <w:r w:rsidR="00CB73E2" w:rsidRPr="00CB73E2">
        <w:rPr>
          <w:snapToGrid w:val="0"/>
        </w:rPr>
        <w:t>Horton in Gilbert and Brock)</w:t>
      </w:r>
    </w:p>
    <w:p w:rsidR="00580CCA" w:rsidRDefault="00580CCA">
      <w:pPr>
        <w:widowControl w:val="0"/>
        <w:spacing w:line="35" w:lineRule="atLeast"/>
        <w:ind w:left="1505"/>
        <w:rPr>
          <w:snapToGrid w:val="0"/>
        </w:rPr>
      </w:pPr>
    </w:p>
    <w:p w:rsidR="00580CCA" w:rsidRDefault="00176D44">
      <w:pPr>
        <w:widowControl w:val="0"/>
        <w:spacing w:line="35" w:lineRule="atLeast"/>
        <w:ind w:left="1440"/>
        <w:rPr>
          <w:snapToGrid w:val="0"/>
        </w:rPr>
      </w:pPr>
      <w:r>
        <w:rPr>
          <w:snapToGrid w:val="0"/>
        </w:rPr>
        <w:t>(8) Tongues and interpretation</w:t>
      </w:r>
    </w:p>
    <w:p w:rsidR="00580CCA" w:rsidRDefault="00580CCA">
      <w:pPr>
        <w:widowControl w:val="0"/>
        <w:spacing w:line="45" w:lineRule="atLeast"/>
        <w:ind w:left="2275"/>
        <w:rPr>
          <w:snapToGrid w:val="0"/>
        </w:rPr>
      </w:pPr>
    </w:p>
    <w:p w:rsidR="00580CCA" w:rsidRDefault="00176D44">
      <w:pPr>
        <w:widowControl w:val="0"/>
        <w:spacing w:line="45" w:lineRule="atLeast"/>
        <w:ind w:left="1800"/>
        <w:rPr>
          <w:snapToGrid w:val="0"/>
        </w:rPr>
      </w:pPr>
      <w:r>
        <w:rPr>
          <w:snapToGrid w:val="0"/>
        </w:rPr>
        <w:t>(a) Equivalent to prophecy in public meetings</w:t>
      </w:r>
    </w:p>
    <w:p w:rsidR="00580CCA" w:rsidRDefault="00176D44">
      <w:pPr>
        <w:widowControl w:val="0"/>
        <w:spacing w:line="30" w:lineRule="atLeast"/>
        <w:ind w:left="1800"/>
        <w:rPr>
          <w:snapToGrid w:val="0"/>
        </w:rPr>
      </w:pPr>
      <w:r>
        <w:rPr>
          <w:snapToGrid w:val="0"/>
        </w:rPr>
        <w:t xml:space="preserve">(b) Personal edification, </w:t>
      </w:r>
      <w:proofErr w:type="spellStart"/>
      <w:r>
        <w:rPr>
          <w:snapToGrid w:val="0"/>
        </w:rPr>
        <w:t>upbuilding</w:t>
      </w:r>
      <w:proofErr w:type="spellEnd"/>
      <w:r>
        <w:rPr>
          <w:snapToGrid w:val="0"/>
        </w:rPr>
        <w:t xml:space="preserve"> strength</w:t>
      </w:r>
    </w:p>
    <w:p w:rsidR="00580CCA" w:rsidRDefault="00176D44">
      <w:pPr>
        <w:widowControl w:val="0"/>
        <w:spacing w:line="45" w:lineRule="atLeast"/>
        <w:ind w:left="1800"/>
        <w:rPr>
          <w:snapToGrid w:val="0"/>
        </w:rPr>
      </w:pPr>
      <w:r>
        <w:rPr>
          <w:snapToGrid w:val="0"/>
        </w:rPr>
        <w:t>(c) Praying in the Spirit</w:t>
      </w:r>
    </w:p>
    <w:p w:rsidR="00580CCA" w:rsidRDefault="00580CCA">
      <w:pPr>
        <w:widowControl w:val="0"/>
        <w:spacing w:line="90" w:lineRule="atLeast"/>
        <w:ind w:left="745"/>
        <w:rPr>
          <w:snapToGrid w:val="0"/>
        </w:rPr>
      </w:pPr>
    </w:p>
    <w:p w:rsidR="00580CCA" w:rsidRDefault="00176D44">
      <w:pPr>
        <w:widowControl w:val="0"/>
        <w:spacing w:line="90" w:lineRule="atLeast"/>
        <w:ind w:left="1080"/>
        <w:rPr>
          <w:snapToGrid w:val="0"/>
        </w:rPr>
      </w:pPr>
      <w:r>
        <w:rPr>
          <w:snapToGrid w:val="0"/>
        </w:rPr>
        <w:t>c.</w:t>
      </w:r>
      <w:r w:rsidR="00CB73E2">
        <w:rPr>
          <w:snapToGrid w:val="0"/>
        </w:rPr>
        <w:tab/>
      </w:r>
      <w:r>
        <w:rPr>
          <w:snapToGrid w:val="0"/>
        </w:rPr>
        <w:t xml:space="preserve">  Other gifts (Romans 12:6-8)</w:t>
      </w:r>
    </w:p>
    <w:p w:rsidR="00580CCA" w:rsidRDefault="00580CCA">
      <w:pPr>
        <w:widowControl w:val="0"/>
        <w:ind w:left="1520"/>
        <w:rPr>
          <w:snapToGrid w:val="0"/>
        </w:rPr>
      </w:pPr>
    </w:p>
    <w:p w:rsidR="00580CCA" w:rsidRDefault="00176D44">
      <w:pPr>
        <w:widowControl w:val="0"/>
        <w:ind w:left="1440"/>
        <w:rPr>
          <w:snapToGrid w:val="0"/>
        </w:rPr>
      </w:pPr>
      <w:r>
        <w:rPr>
          <w:snapToGrid w:val="0"/>
        </w:rPr>
        <w:t>(1) Administration</w:t>
      </w:r>
    </w:p>
    <w:p w:rsidR="00580CCA" w:rsidRDefault="00580CCA">
      <w:pPr>
        <w:widowControl w:val="0"/>
        <w:spacing w:line="30" w:lineRule="atLeast"/>
        <w:ind w:left="1440"/>
        <w:rPr>
          <w:snapToGrid w:val="0"/>
        </w:rPr>
      </w:pPr>
    </w:p>
    <w:p w:rsidR="00580CCA" w:rsidRDefault="00176D44">
      <w:pPr>
        <w:widowControl w:val="0"/>
        <w:spacing w:line="30" w:lineRule="atLeast"/>
        <w:ind w:left="1440"/>
        <w:rPr>
          <w:snapToGrid w:val="0"/>
        </w:rPr>
      </w:pPr>
      <w:r>
        <w:rPr>
          <w:snapToGrid w:val="0"/>
        </w:rPr>
        <w:t>(2) Helps - to devote oneself to acts of kindness (I</w:t>
      </w:r>
    </w:p>
    <w:p w:rsidR="00580CCA" w:rsidRDefault="00176D44">
      <w:pPr>
        <w:widowControl w:val="0"/>
        <w:spacing w:line="40" w:lineRule="atLeast"/>
        <w:ind w:left="1440"/>
        <w:rPr>
          <w:snapToGrid w:val="0"/>
        </w:rPr>
      </w:pPr>
      <w:r>
        <w:rPr>
          <w:snapToGrid w:val="0"/>
        </w:rPr>
        <w:t>Timothy 6:2)</w:t>
      </w:r>
    </w:p>
    <w:p w:rsidR="00580CCA" w:rsidRDefault="00580CCA">
      <w:pPr>
        <w:widowControl w:val="0"/>
        <w:spacing w:line="65" w:lineRule="atLeast"/>
        <w:ind w:left="1440"/>
        <w:rPr>
          <w:snapToGrid w:val="0"/>
        </w:rPr>
      </w:pPr>
    </w:p>
    <w:p w:rsidR="00580CCA" w:rsidRDefault="00176D44">
      <w:pPr>
        <w:widowControl w:val="0"/>
        <w:spacing w:line="65" w:lineRule="atLeast"/>
        <w:ind w:left="1440"/>
        <w:rPr>
          <w:snapToGrid w:val="0"/>
        </w:rPr>
      </w:pPr>
      <w:r>
        <w:rPr>
          <w:snapToGrid w:val="0"/>
        </w:rPr>
        <w:t>(3) Service ministry of the Word and ministry of deacons, service involved in preparing a meal, ministry of reconciliation, and distribution of help to the poor</w:t>
      </w:r>
    </w:p>
    <w:p w:rsidR="00580CCA" w:rsidRDefault="00580CCA">
      <w:pPr>
        <w:widowControl w:val="0"/>
        <w:spacing w:line="20" w:lineRule="atLeast"/>
        <w:ind w:left="1440"/>
        <w:rPr>
          <w:snapToGrid w:val="0"/>
        </w:rPr>
      </w:pPr>
    </w:p>
    <w:p w:rsidR="00580CCA" w:rsidRDefault="00176D44">
      <w:pPr>
        <w:widowControl w:val="0"/>
        <w:spacing w:line="20" w:lineRule="atLeast"/>
        <w:ind w:left="1440"/>
        <w:rPr>
          <w:snapToGrid w:val="0"/>
        </w:rPr>
      </w:pPr>
      <w:r>
        <w:rPr>
          <w:snapToGrid w:val="0"/>
        </w:rPr>
        <w:t>(4) Exhortation</w:t>
      </w:r>
    </w:p>
    <w:p w:rsidR="00580CCA" w:rsidRDefault="00580CCA">
      <w:pPr>
        <w:widowControl w:val="0"/>
        <w:spacing w:line="30" w:lineRule="atLeast"/>
        <w:ind w:left="1440"/>
        <w:rPr>
          <w:snapToGrid w:val="0"/>
        </w:rPr>
      </w:pPr>
    </w:p>
    <w:p w:rsidR="00580CCA" w:rsidRDefault="00176D44">
      <w:pPr>
        <w:widowControl w:val="0"/>
        <w:spacing w:line="30" w:lineRule="atLeast"/>
        <w:ind w:left="1440"/>
        <w:rPr>
          <w:snapToGrid w:val="0"/>
        </w:rPr>
      </w:pPr>
      <w:r>
        <w:rPr>
          <w:snapToGrid w:val="0"/>
        </w:rPr>
        <w:t>(5) Giving</w:t>
      </w:r>
    </w:p>
    <w:p w:rsidR="00580CCA" w:rsidRDefault="00580CCA">
      <w:pPr>
        <w:widowControl w:val="0"/>
        <w:spacing w:line="35" w:lineRule="atLeast"/>
        <w:ind w:left="1440"/>
        <w:rPr>
          <w:snapToGrid w:val="0"/>
        </w:rPr>
      </w:pPr>
    </w:p>
    <w:p w:rsidR="00580CCA" w:rsidRDefault="00176D44">
      <w:pPr>
        <w:widowControl w:val="0"/>
        <w:spacing w:line="35" w:lineRule="atLeast"/>
        <w:ind w:left="1440"/>
        <w:rPr>
          <w:snapToGrid w:val="0"/>
        </w:rPr>
      </w:pPr>
      <w:r>
        <w:rPr>
          <w:snapToGrid w:val="0"/>
        </w:rPr>
        <w:t>(6) Ruling giving of loving concern, care for souls</w:t>
      </w:r>
    </w:p>
    <w:p w:rsidR="00580CCA" w:rsidRDefault="00580CCA">
      <w:pPr>
        <w:widowControl w:val="0"/>
        <w:spacing w:line="45" w:lineRule="atLeast"/>
        <w:ind w:left="1440"/>
        <w:rPr>
          <w:snapToGrid w:val="0"/>
        </w:rPr>
      </w:pPr>
    </w:p>
    <w:p w:rsidR="00580CCA" w:rsidRDefault="00176D44">
      <w:pPr>
        <w:widowControl w:val="0"/>
        <w:spacing w:line="45" w:lineRule="atLeast"/>
        <w:ind w:left="1440"/>
        <w:rPr>
          <w:snapToGrid w:val="0"/>
        </w:rPr>
      </w:pPr>
      <w:r>
        <w:rPr>
          <w:snapToGrid w:val="0"/>
        </w:rPr>
        <w:t>(7) Mercy - gracious acts of compassion in care of the needy, sick, hungry, naked or insufficiently clothed, plus those in the "prison-house" of sin</w:t>
      </w:r>
    </w:p>
    <w:p w:rsidR="00580CCA" w:rsidRDefault="00580CCA">
      <w:pPr>
        <w:widowControl w:val="0"/>
        <w:spacing w:line="45" w:lineRule="atLeast"/>
        <w:ind w:left="1440"/>
        <w:rPr>
          <w:snapToGrid w:val="0"/>
        </w:rPr>
      </w:pPr>
    </w:p>
    <w:p w:rsidR="00580CCA" w:rsidRDefault="00176D44">
      <w:pPr>
        <w:pStyle w:val="BodyText2"/>
        <w:framePr w:w="0" w:hRule="auto" w:wrap="auto" w:vAnchor="margin" w:hAnchor="text" w:xAlign="left" w:yAlign="inline"/>
        <w:spacing w:line="40" w:lineRule="atLeast"/>
        <w:ind w:left="720"/>
      </w:pPr>
      <w:r>
        <w:lastRenderedPageBreak/>
        <w:t>3. Gifts to be operated in love (I Corinthians 13)</w:t>
      </w:r>
    </w:p>
    <w:p w:rsidR="00580CCA" w:rsidRDefault="00580CCA">
      <w:pPr>
        <w:pStyle w:val="BodyText2"/>
        <w:framePr w:w="0" w:hRule="auto" w:wrap="auto" w:vAnchor="margin" w:hAnchor="text" w:xAlign="left" w:yAlign="inline"/>
        <w:spacing w:line="40" w:lineRule="atLeast"/>
        <w:ind w:left="720"/>
      </w:pPr>
    </w:p>
    <w:p w:rsidR="00580CCA" w:rsidRDefault="00176D44">
      <w:pPr>
        <w:pStyle w:val="BodyText2"/>
        <w:framePr w:w="0" w:hRule="auto" w:wrap="auto" w:vAnchor="margin" w:hAnchor="text" w:xAlign="left" w:yAlign="inline"/>
        <w:spacing w:line="40" w:lineRule="atLeast"/>
        <w:ind w:left="720"/>
      </w:pPr>
      <w:r>
        <w:t xml:space="preserve">4. Gifts are operated under the control of the believer </w:t>
      </w:r>
    </w:p>
    <w:p w:rsidR="0040587A" w:rsidRDefault="0040587A" w:rsidP="0040587A">
      <w:pPr>
        <w:framePr w:w="8990" w:h="871" w:hRule="exact" w:wrap="auto" w:vAnchor="page" w:hAnchor="page" w:x="2231" w:y="51"/>
        <w:widowControl w:val="0"/>
        <w:spacing w:line="40" w:lineRule="atLeast"/>
        <w:ind w:left="3100"/>
        <w:rPr>
          <w:snapToGrid w:val="0"/>
        </w:rPr>
      </w:pPr>
    </w:p>
    <w:p w:rsidR="00580CCA" w:rsidRDefault="00580CCA">
      <w:pPr>
        <w:pStyle w:val="BodyText2"/>
        <w:framePr w:w="0" w:hRule="auto" w:wrap="auto" w:vAnchor="margin" w:hAnchor="text" w:xAlign="left" w:yAlign="inline"/>
        <w:spacing w:line="40" w:lineRule="atLeast"/>
        <w:ind w:left="720"/>
      </w:pPr>
    </w:p>
    <w:p w:rsidR="00580CCA" w:rsidRDefault="00176D44">
      <w:pPr>
        <w:pStyle w:val="BodyText2"/>
        <w:framePr w:w="0" w:hRule="auto" w:wrap="auto" w:vAnchor="margin" w:hAnchor="text" w:xAlign="left" w:yAlign="inline"/>
        <w:spacing w:line="40" w:lineRule="atLeast"/>
        <w:ind w:left="720"/>
      </w:pPr>
      <w:r>
        <w:t>5. Every believer is gifted every believer contributing</w:t>
      </w:r>
    </w:p>
    <w:p w:rsidR="00580CCA" w:rsidRDefault="00580CCA">
      <w:pPr>
        <w:widowControl w:val="0"/>
        <w:spacing w:line="80" w:lineRule="atLeast"/>
        <w:ind w:left="770"/>
        <w:rPr>
          <w:snapToGrid w:val="0"/>
        </w:rPr>
      </w:pPr>
    </w:p>
    <w:p w:rsidR="00580CCA" w:rsidRDefault="00176D44">
      <w:pPr>
        <w:widowControl w:val="0"/>
        <w:spacing w:line="80" w:lineRule="atLeast"/>
        <w:ind w:left="1080"/>
        <w:rPr>
          <w:snapToGrid w:val="0"/>
        </w:rPr>
      </w:pPr>
      <w:r>
        <w:rPr>
          <w:snapToGrid w:val="0"/>
        </w:rPr>
        <w:t>a) Gifts are to be manifested in an atmosphere of expectation and hope</w:t>
      </w:r>
    </w:p>
    <w:p w:rsidR="00580CCA" w:rsidRDefault="00580CCA">
      <w:pPr>
        <w:widowControl w:val="0"/>
        <w:spacing w:line="45" w:lineRule="atLeast"/>
        <w:ind w:left="1080"/>
        <w:rPr>
          <w:snapToGrid w:val="0"/>
        </w:rPr>
      </w:pPr>
    </w:p>
    <w:p w:rsidR="00580CCA" w:rsidRDefault="00176D44">
      <w:pPr>
        <w:widowControl w:val="0"/>
        <w:spacing w:line="45" w:lineRule="atLeast"/>
        <w:ind w:left="1080"/>
        <w:rPr>
          <w:snapToGrid w:val="0"/>
        </w:rPr>
      </w:pPr>
      <w:r>
        <w:rPr>
          <w:snapToGrid w:val="0"/>
        </w:rPr>
        <w:t>b) The Spirit has come to abide, to settle down to stay, in the hearts and lives of both the individual believers (counselor and counselee), and in the midst of the local assembly</w:t>
      </w:r>
    </w:p>
    <w:p w:rsidR="00580CCA" w:rsidRDefault="00580CCA">
      <w:pPr>
        <w:widowControl w:val="0"/>
        <w:spacing w:line="95" w:lineRule="atLeast"/>
        <w:ind w:left="1080"/>
        <w:rPr>
          <w:snapToGrid w:val="0"/>
        </w:rPr>
      </w:pPr>
    </w:p>
    <w:p w:rsidR="00580CCA" w:rsidRDefault="00176D44">
      <w:pPr>
        <w:widowControl w:val="0"/>
        <w:spacing w:line="95" w:lineRule="atLeast"/>
        <w:ind w:left="1080"/>
        <w:rPr>
          <w:snapToGrid w:val="0"/>
        </w:rPr>
      </w:pPr>
      <w:r>
        <w:rPr>
          <w:snapToGrid w:val="0"/>
        </w:rPr>
        <w:t>c) Even though God does not wait until we are mature to use us, the Holy Spirit wants us to be holy vessels</w:t>
      </w:r>
    </w:p>
    <w:p w:rsidR="00580CCA" w:rsidRDefault="00580CCA">
      <w:pPr>
        <w:widowControl w:val="0"/>
        <w:ind w:left="20"/>
        <w:rPr>
          <w:snapToGrid w:val="0"/>
        </w:rPr>
      </w:pPr>
    </w:p>
    <w:p w:rsidR="00580CCA" w:rsidRDefault="00176D44">
      <w:pPr>
        <w:widowControl w:val="0"/>
        <w:ind w:left="720"/>
        <w:rPr>
          <w:snapToGrid w:val="0"/>
        </w:rPr>
      </w:pPr>
      <w:r>
        <w:rPr>
          <w:snapToGrid w:val="0"/>
        </w:rPr>
        <w:t>6.  The use of spiritual gifts in counseling</w:t>
      </w:r>
    </w:p>
    <w:p w:rsidR="00580CCA" w:rsidRDefault="00580CCA">
      <w:pPr>
        <w:widowControl w:val="0"/>
        <w:spacing w:line="90" w:lineRule="atLeast"/>
        <w:ind w:left="775"/>
        <w:rPr>
          <w:snapToGrid w:val="0"/>
        </w:rPr>
      </w:pPr>
    </w:p>
    <w:p w:rsidR="00580CCA" w:rsidRDefault="00176D44">
      <w:pPr>
        <w:widowControl w:val="0"/>
        <w:spacing w:line="90" w:lineRule="atLeast"/>
        <w:ind w:left="1080"/>
        <w:rPr>
          <w:snapToGrid w:val="0"/>
        </w:rPr>
      </w:pPr>
      <w:r>
        <w:rPr>
          <w:snapToGrid w:val="0"/>
        </w:rPr>
        <w:t>a) Intervention - word of wisdom, word of knowledge, discerning of spirits, reveal scriptural guidance and help</w:t>
      </w:r>
    </w:p>
    <w:p w:rsidR="00580CCA" w:rsidRDefault="00176D44">
      <w:pPr>
        <w:widowControl w:val="0"/>
        <w:spacing w:line="50" w:lineRule="atLeast"/>
        <w:ind w:left="1080"/>
        <w:rPr>
          <w:snapToGrid w:val="0"/>
        </w:rPr>
      </w:pPr>
      <w:r>
        <w:rPr>
          <w:snapToGrid w:val="0"/>
        </w:rPr>
        <w:t>b) Healing - bodies, spirits, minds, memories</w:t>
      </w:r>
    </w:p>
    <w:p w:rsidR="00580CCA" w:rsidRDefault="00176D44">
      <w:pPr>
        <w:widowControl w:val="0"/>
        <w:spacing w:line="90" w:lineRule="atLeast"/>
        <w:ind w:left="1080"/>
        <w:rPr>
          <w:snapToGrid w:val="0"/>
        </w:rPr>
      </w:pPr>
      <w:r>
        <w:rPr>
          <w:snapToGrid w:val="0"/>
        </w:rPr>
        <w:t>c) Prophecy - exhortation, edification, comfort, insight for helping others</w:t>
      </w:r>
    </w:p>
    <w:p w:rsidR="00580CCA" w:rsidRDefault="00176D44">
      <w:pPr>
        <w:widowControl w:val="0"/>
        <w:ind w:left="1080"/>
      </w:pPr>
      <w:r>
        <w:rPr>
          <w:snapToGrid w:val="0"/>
        </w:rPr>
        <w:t>d) Daily praying in the Spirit</w:t>
      </w:r>
    </w:p>
    <w:p w:rsidR="00580CCA" w:rsidRDefault="00580CCA">
      <w:pPr>
        <w:rPr>
          <w:snapToGrid w:val="0"/>
        </w:rPr>
      </w:pPr>
    </w:p>
    <w:p w:rsidR="00580CCA" w:rsidRDefault="00176D44">
      <w:pPr>
        <w:pStyle w:val="Heading1"/>
        <w:framePr w:w="0" w:hRule="auto" w:wrap="auto" w:vAnchor="margin" w:hAnchor="text" w:xAlign="left" w:yAlign="inline"/>
      </w:pPr>
      <w:r>
        <w:t>VIII</w:t>
      </w:r>
      <w:proofErr w:type="gramStart"/>
      <w:r>
        <w:t>.  Crisis</w:t>
      </w:r>
      <w:proofErr w:type="gramEnd"/>
      <w:r>
        <w:t xml:space="preserve"> counseling</w:t>
      </w:r>
    </w:p>
    <w:p w:rsidR="00580CCA" w:rsidRDefault="00580CCA">
      <w:pPr>
        <w:widowControl w:val="0"/>
        <w:ind w:left="770"/>
        <w:rPr>
          <w:snapToGrid w:val="0"/>
        </w:rPr>
      </w:pPr>
    </w:p>
    <w:p w:rsidR="00580CCA" w:rsidRDefault="00176D44">
      <w:pPr>
        <w:widowControl w:val="0"/>
        <w:ind w:left="360"/>
        <w:rPr>
          <w:snapToGrid w:val="0"/>
        </w:rPr>
      </w:pPr>
      <w:r>
        <w:rPr>
          <w:snapToGrid w:val="0"/>
        </w:rPr>
        <w:t>A. Defining the issues</w:t>
      </w:r>
    </w:p>
    <w:p w:rsidR="00580CCA" w:rsidRDefault="00580CCA">
      <w:pPr>
        <w:widowControl w:val="0"/>
        <w:spacing w:line="30" w:lineRule="atLeast"/>
        <w:ind w:left="1560"/>
        <w:rPr>
          <w:snapToGrid w:val="0"/>
        </w:rPr>
      </w:pPr>
    </w:p>
    <w:p w:rsidR="00580CCA" w:rsidRDefault="00176D44">
      <w:pPr>
        <w:widowControl w:val="0"/>
        <w:spacing w:line="30" w:lineRule="atLeast"/>
        <w:ind w:left="720"/>
        <w:rPr>
          <w:snapToGrid w:val="0"/>
        </w:rPr>
      </w:pPr>
      <w:r>
        <w:rPr>
          <w:snapToGrid w:val="0"/>
        </w:rPr>
        <w:t>1.  A Crisis:  "When a problem is overwhelming, or when our support system, either within ourselves or from others doesn't work, we are thrown off balance. This is a crisis" (Wright).</w:t>
      </w:r>
    </w:p>
    <w:p w:rsidR="00580CCA" w:rsidRDefault="00580CCA">
      <w:pPr>
        <w:widowControl w:val="0"/>
        <w:spacing w:line="100" w:lineRule="atLeast"/>
        <w:ind w:left="2295"/>
        <w:rPr>
          <w:snapToGrid w:val="0"/>
        </w:rPr>
      </w:pPr>
    </w:p>
    <w:p w:rsidR="00580CCA" w:rsidRDefault="00176D44">
      <w:pPr>
        <w:widowControl w:val="0"/>
        <w:spacing w:line="100" w:lineRule="atLeast"/>
        <w:ind w:left="1080"/>
        <w:rPr>
          <w:snapToGrid w:val="0"/>
        </w:rPr>
      </w:pPr>
      <w:proofErr w:type="gramStart"/>
      <w:r>
        <w:rPr>
          <w:snapToGrid w:val="0"/>
        </w:rPr>
        <w:t>a.  The</w:t>
      </w:r>
      <w:proofErr w:type="gramEnd"/>
      <w:r>
        <w:rPr>
          <w:snapToGrid w:val="0"/>
        </w:rPr>
        <w:t xml:space="preserve"> Chinese character for </w:t>
      </w:r>
      <w:r>
        <w:rPr>
          <w:snapToGrid w:val="0"/>
          <w:u w:val="single"/>
        </w:rPr>
        <w:t>crisis</w:t>
      </w:r>
      <w:r>
        <w:rPr>
          <w:snapToGrid w:val="0"/>
        </w:rPr>
        <w:t xml:space="preserve"> consists of two symbols: danger and opportunity.</w:t>
      </w:r>
    </w:p>
    <w:p w:rsidR="00580CCA" w:rsidRDefault="00580CCA">
      <w:pPr>
        <w:widowControl w:val="0"/>
        <w:spacing w:line="40" w:lineRule="atLeast"/>
        <w:ind w:left="1080"/>
        <w:rPr>
          <w:snapToGrid w:val="0"/>
        </w:rPr>
      </w:pPr>
    </w:p>
    <w:p w:rsidR="00580CCA" w:rsidRDefault="00176D44">
      <w:pPr>
        <w:widowControl w:val="0"/>
        <w:spacing w:line="40" w:lineRule="atLeast"/>
        <w:ind w:left="1080"/>
        <w:rPr>
          <w:snapToGrid w:val="0"/>
        </w:rPr>
      </w:pPr>
      <w:proofErr w:type="gramStart"/>
      <w:r>
        <w:rPr>
          <w:snapToGrid w:val="0"/>
        </w:rPr>
        <w:t>b.  A</w:t>
      </w:r>
      <w:proofErr w:type="gramEnd"/>
      <w:r>
        <w:rPr>
          <w:snapToGrid w:val="0"/>
        </w:rPr>
        <w:t xml:space="preserve"> crisis is not always bad it can be an opportunity for growth as well as a potential danger.</w:t>
      </w:r>
    </w:p>
    <w:p w:rsidR="00580CCA" w:rsidRDefault="00580CCA">
      <w:pPr>
        <w:widowControl w:val="0"/>
        <w:spacing w:line="45" w:lineRule="atLeast"/>
        <w:ind w:left="1540"/>
        <w:rPr>
          <w:snapToGrid w:val="0"/>
        </w:rPr>
      </w:pPr>
    </w:p>
    <w:p w:rsidR="00580CCA" w:rsidRDefault="00176D44">
      <w:pPr>
        <w:widowControl w:val="0"/>
        <w:spacing w:line="45" w:lineRule="atLeast"/>
        <w:ind w:left="720"/>
        <w:rPr>
          <w:snapToGrid w:val="0"/>
        </w:rPr>
      </w:pPr>
      <w:r>
        <w:rPr>
          <w:snapToGrid w:val="0"/>
        </w:rPr>
        <w:t xml:space="preserve">2.  Questions to ask </w:t>
      </w:r>
      <w:proofErr w:type="gramStart"/>
      <w:r>
        <w:rPr>
          <w:snapToGrid w:val="0"/>
        </w:rPr>
        <w:t>yourself</w:t>
      </w:r>
      <w:proofErr w:type="gramEnd"/>
      <w:r>
        <w:rPr>
          <w:snapToGrid w:val="0"/>
        </w:rPr>
        <w:t xml:space="preserve"> when involved in crisis intervention.</w:t>
      </w:r>
    </w:p>
    <w:p w:rsidR="00580CCA" w:rsidRDefault="00580CCA">
      <w:pPr>
        <w:widowControl w:val="0"/>
        <w:spacing w:line="85" w:lineRule="atLeast"/>
        <w:ind w:left="2305"/>
        <w:rPr>
          <w:snapToGrid w:val="0"/>
        </w:rPr>
      </w:pPr>
    </w:p>
    <w:p w:rsidR="00580CCA" w:rsidRDefault="00176D44">
      <w:pPr>
        <w:widowControl w:val="0"/>
        <w:spacing w:line="85" w:lineRule="atLeast"/>
        <w:ind w:left="1080"/>
        <w:rPr>
          <w:snapToGrid w:val="0"/>
        </w:rPr>
      </w:pPr>
      <w:r>
        <w:rPr>
          <w:snapToGrid w:val="0"/>
        </w:rPr>
        <w:t>a. How would I feel if I were facing this crisis?</w:t>
      </w:r>
    </w:p>
    <w:p w:rsidR="00580CCA" w:rsidRDefault="00176D44">
      <w:pPr>
        <w:widowControl w:val="0"/>
        <w:ind w:left="1080"/>
        <w:rPr>
          <w:snapToGrid w:val="0"/>
        </w:rPr>
      </w:pPr>
      <w:r>
        <w:rPr>
          <w:snapToGrid w:val="0"/>
        </w:rPr>
        <w:t>b. What would I do if I were involved in this situation?</w:t>
      </w:r>
    </w:p>
    <w:p w:rsidR="00580CCA" w:rsidRDefault="00580CCA">
      <w:pPr>
        <w:widowControl w:val="0"/>
        <w:spacing w:line="45" w:lineRule="atLeast"/>
        <w:ind w:left="775"/>
        <w:rPr>
          <w:snapToGrid w:val="0"/>
        </w:rPr>
      </w:pPr>
    </w:p>
    <w:p w:rsidR="00580CCA" w:rsidRDefault="00176D44">
      <w:pPr>
        <w:widowControl w:val="0"/>
        <w:spacing w:line="45" w:lineRule="atLeast"/>
        <w:ind w:left="360"/>
        <w:rPr>
          <w:snapToGrid w:val="0"/>
        </w:rPr>
      </w:pPr>
      <w:r>
        <w:rPr>
          <w:snapToGrid w:val="0"/>
        </w:rPr>
        <w:t>B. Common elements of crises (Wright)</w:t>
      </w:r>
    </w:p>
    <w:p w:rsidR="00580CCA" w:rsidRDefault="00580CCA">
      <w:pPr>
        <w:widowControl w:val="0"/>
        <w:spacing w:line="40" w:lineRule="atLeast"/>
        <w:ind w:left="1570"/>
        <w:rPr>
          <w:snapToGrid w:val="0"/>
        </w:rPr>
      </w:pPr>
    </w:p>
    <w:p w:rsidR="00580CCA" w:rsidRDefault="00176D44">
      <w:pPr>
        <w:widowControl w:val="0"/>
        <w:spacing w:line="40" w:lineRule="atLeast"/>
        <w:ind w:left="720"/>
        <w:rPr>
          <w:snapToGrid w:val="0"/>
        </w:rPr>
      </w:pPr>
      <w:r>
        <w:rPr>
          <w:snapToGrid w:val="0"/>
        </w:rPr>
        <w:t>1.  A hazardous event with potential for pain or a sudden change in the direction of life.</w:t>
      </w:r>
    </w:p>
    <w:p w:rsidR="00580CCA" w:rsidRDefault="00176D44">
      <w:pPr>
        <w:widowControl w:val="0"/>
        <w:spacing w:line="40" w:lineRule="atLeast"/>
        <w:ind w:left="720"/>
        <w:rPr>
          <w:snapToGrid w:val="0"/>
        </w:rPr>
      </w:pPr>
      <w:r>
        <w:rPr>
          <w:snapToGrid w:val="0"/>
        </w:rPr>
        <w:lastRenderedPageBreak/>
        <w:t>2.  A vulnerable state for which coping skills are inadequate.</w:t>
      </w:r>
    </w:p>
    <w:p w:rsidR="00580CCA" w:rsidRDefault="00176D44">
      <w:pPr>
        <w:widowControl w:val="0"/>
        <w:spacing w:line="35" w:lineRule="atLeast"/>
        <w:ind w:left="720"/>
        <w:rPr>
          <w:snapToGrid w:val="0"/>
        </w:rPr>
      </w:pPr>
      <w:r>
        <w:rPr>
          <w:snapToGrid w:val="0"/>
        </w:rPr>
        <w:t>3.  A precipitating factor, "the straw that broke the camel's back".</w:t>
      </w:r>
    </w:p>
    <w:p w:rsidR="00580CCA" w:rsidRDefault="00176D44">
      <w:pPr>
        <w:widowControl w:val="0"/>
        <w:spacing w:line="50" w:lineRule="atLeast"/>
        <w:ind w:left="720"/>
        <w:rPr>
          <w:snapToGrid w:val="0"/>
        </w:rPr>
      </w:pPr>
      <w:r>
        <w:rPr>
          <w:snapToGrid w:val="0"/>
        </w:rPr>
        <w:t>4.  Indications of an active crisis.</w:t>
      </w:r>
    </w:p>
    <w:p w:rsidR="00580CCA" w:rsidRDefault="00580CCA">
      <w:pPr>
        <w:widowControl w:val="0"/>
        <w:spacing w:line="80" w:lineRule="atLeast"/>
        <w:ind w:left="2310"/>
        <w:rPr>
          <w:snapToGrid w:val="0"/>
        </w:rPr>
      </w:pPr>
    </w:p>
    <w:p w:rsidR="00580CCA" w:rsidRDefault="00176D44">
      <w:pPr>
        <w:widowControl w:val="0"/>
        <w:spacing w:line="80" w:lineRule="atLeast"/>
        <w:ind w:left="1080"/>
        <w:rPr>
          <w:snapToGrid w:val="0"/>
          <w:sz w:val="22"/>
        </w:rPr>
      </w:pPr>
      <w:proofErr w:type="gramStart"/>
      <w:r>
        <w:rPr>
          <w:snapToGrid w:val="0"/>
        </w:rPr>
        <w:t>a.  Symptoms</w:t>
      </w:r>
      <w:proofErr w:type="gramEnd"/>
      <w:r>
        <w:rPr>
          <w:snapToGrid w:val="0"/>
        </w:rPr>
        <w:t xml:space="preserve"> of stress anxiety, depression, psychosomatic </w:t>
      </w:r>
      <w:r>
        <w:rPr>
          <w:snapToGrid w:val="0"/>
          <w:sz w:val="22"/>
        </w:rPr>
        <w:t>illness</w:t>
      </w:r>
    </w:p>
    <w:p w:rsidR="00580CCA" w:rsidRDefault="00176D44">
      <w:pPr>
        <w:widowControl w:val="0"/>
        <w:spacing w:line="70" w:lineRule="atLeast"/>
        <w:ind w:left="1080"/>
        <w:rPr>
          <w:snapToGrid w:val="0"/>
        </w:rPr>
      </w:pPr>
      <w:proofErr w:type="gramStart"/>
      <w:r>
        <w:rPr>
          <w:snapToGrid w:val="0"/>
        </w:rPr>
        <w:t>b.  Attitude</w:t>
      </w:r>
      <w:proofErr w:type="gramEnd"/>
      <w:r>
        <w:rPr>
          <w:snapToGrid w:val="0"/>
        </w:rPr>
        <w:t xml:space="preserve"> of panic or defeat</w:t>
      </w:r>
    </w:p>
    <w:p w:rsidR="00580CCA" w:rsidRDefault="00176D44">
      <w:pPr>
        <w:widowControl w:val="0"/>
        <w:spacing w:line="90" w:lineRule="atLeast"/>
        <w:ind w:left="1080"/>
        <w:rPr>
          <w:snapToGrid w:val="0"/>
        </w:rPr>
      </w:pPr>
      <w:proofErr w:type="gramStart"/>
      <w:r>
        <w:rPr>
          <w:snapToGrid w:val="0"/>
        </w:rPr>
        <w:t>c.  Focus</w:t>
      </w:r>
      <w:proofErr w:type="gramEnd"/>
      <w:r>
        <w:rPr>
          <w:snapToGrid w:val="0"/>
        </w:rPr>
        <w:t xml:space="preserve"> is on immediate relief</w:t>
      </w:r>
    </w:p>
    <w:p w:rsidR="00580CCA" w:rsidRDefault="00176D44">
      <w:pPr>
        <w:widowControl w:val="0"/>
        <w:ind w:left="1080"/>
        <w:rPr>
          <w:snapToGrid w:val="0"/>
        </w:rPr>
      </w:pPr>
      <w:proofErr w:type="gramStart"/>
      <w:r>
        <w:rPr>
          <w:snapToGrid w:val="0"/>
        </w:rPr>
        <w:t>d.  Lowered</w:t>
      </w:r>
      <w:proofErr w:type="gramEnd"/>
      <w:r>
        <w:rPr>
          <w:snapToGrid w:val="0"/>
        </w:rPr>
        <w:t xml:space="preserve"> efficiency</w:t>
      </w:r>
    </w:p>
    <w:p w:rsidR="00580CCA" w:rsidRDefault="00580CCA">
      <w:pPr>
        <w:widowControl w:val="0"/>
        <w:spacing w:line="35" w:lineRule="atLeast"/>
        <w:ind w:left="1555"/>
        <w:rPr>
          <w:snapToGrid w:val="0"/>
        </w:rPr>
      </w:pPr>
    </w:p>
    <w:p w:rsidR="00580CCA" w:rsidRDefault="00176D44">
      <w:pPr>
        <w:widowControl w:val="0"/>
        <w:spacing w:line="35" w:lineRule="atLeast"/>
        <w:ind w:left="720"/>
        <w:rPr>
          <w:snapToGrid w:val="0"/>
        </w:rPr>
      </w:pPr>
      <w:r>
        <w:rPr>
          <w:snapToGrid w:val="0"/>
        </w:rPr>
        <w:t>5.  Common reactions to a crisis</w:t>
      </w:r>
    </w:p>
    <w:p w:rsidR="00580CCA" w:rsidRDefault="00580CCA">
      <w:pPr>
        <w:widowControl w:val="0"/>
        <w:spacing w:line="90" w:lineRule="atLeast"/>
        <w:ind w:left="2320"/>
        <w:rPr>
          <w:snapToGrid w:val="0"/>
        </w:rPr>
      </w:pPr>
    </w:p>
    <w:p w:rsidR="00580CCA" w:rsidRDefault="00176D44">
      <w:pPr>
        <w:widowControl w:val="0"/>
        <w:spacing w:line="90" w:lineRule="atLeast"/>
        <w:ind w:left="1080"/>
        <w:rPr>
          <w:snapToGrid w:val="0"/>
        </w:rPr>
      </w:pPr>
      <w:proofErr w:type="gramStart"/>
      <w:r>
        <w:rPr>
          <w:snapToGrid w:val="0"/>
        </w:rPr>
        <w:t>a.  Denial</w:t>
      </w:r>
      <w:proofErr w:type="gramEnd"/>
    </w:p>
    <w:p w:rsidR="00580CCA" w:rsidRDefault="00176D44">
      <w:pPr>
        <w:widowControl w:val="0"/>
        <w:ind w:left="1080"/>
        <w:rPr>
          <w:snapToGrid w:val="0"/>
        </w:rPr>
      </w:pPr>
      <w:proofErr w:type="gramStart"/>
      <w:r>
        <w:rPr>
          <w:snapToGrid w:val="0"/>
        </w:rPr>
        <w:t>b.  Anger</w:t>
      </w:r>
      <w:proofErr w:type="gramEnd"/>
      <w:r>
        <w:rPr>
          <w:snapToGrid w:val="0"/>
        </w:rPr>
        <w:t xml:space="preserve"> why me?</w:t>
      </w:r>
    </w:p>
    <w:p w:rsidR="00580CCA" w:rsidRDefault="00176D44">
      <w:pPr>
        <w:widowControl w:val="0"/>
        <w:spacing w:line="85" w:lineRule="atLeast"/>
        <w:ind w:left="1080"/>
        <w:rPr>
          <w:snapToGrid w:val="0"/>
        </w:rPr>
      </w:pPr>
      <w:proofErr w:type="gramStart"/>
      <w:r>
        <w:rPr>
          <w:snapToGrid w:val="0"/>
        </w:rPr>
        <w:t>c.  Bargaining</w:t>
      </w:r>
      <w:proofErr w:type="gramEnd"/>
      <w:r>
        <w:rPr>
          <w:snapToGrid w:val="0"/>
        </w:rPr>
        <w:t xml:space="preserve"> I promise. . .</w:t>
      </w:r>
    </w:p>
    <w:p w:rsidR="00580CCA" w:rsidRDefault="00176D44">
      <w:pPr>
        <w:widowControl w:val="0"/>
        <w:ind w:left="1080"/>
        <w:rPr>
          <w:snapToGrid w:val="0"/>
        </w:rPr>
      </w:pPr>
      <w:proofErr w:type="gramStart"/>
      <w:r>
        <w:rPr>
          <w:snapToGrid w:val="0"/>
        </w:rPr>
        <w:t>d.  Depression</w:t>
      </w:r>
      <w:proofErr w:type="gramEnd"/>
      <w:r>
        <w:rPr>
          <w:snapToGrid w:val="0"/>
        </w:rPr>
        <w:t xml:space="preserve"> - suffering, loneliness, helplessness, stress, withdrawal, insomnia</w:t>
      </w:r>
    </w:p>
    <w:p w:rsidR="00580CCA" w:rsidRDefault="00176D44">
      <w:pPr>
        <w:widowControl w:val="0"/>
        <w:spacing w:line="95" w:lineRule="atLeast"/>
        <w:ind w:left="1080"/>
        <w:rPr>
          <w:snapToGrid w:val="0"/>
        </w:rPr>
      </w:pPr>
      <w:proofErr w:type="gramStart"/>
      <w:r>
        <w:rPr>
          <w:snapToGrid w:val="0"/>
        </w:rPr>
        <w:t>e.  Accompanying</w:t>
      </w:r>
      <w:proofErr w:type="gramEnd"/>
      <w:r>
        <w:rPr>
          <w:snapToGrid w:val="0"/>
        </w:rPr>
        <w:t xml:space="preserve"> emotions fear, guilt, grief</w:t>
      </w:r>
    </w:p>
    <w:p w:rsidR="00580CCA" w:rsidRDefault="00580CCA">
      <w:pPr>
        <w:widowControl w:val="0"/>
        <w:ind w:left="1565"/>
        <w:rPr>
          <w:snapToGrid w:val="0"/>
        </w:rPr>
      </w:pPr>
    </w:p>
    <w:p w:rsidR="00580CCA" w:rsidRDefault="00176D44">
      <w:pPr>
        <w:widowControl w:val="0"/>
        <w:ind w:left="720"/>
        <w:rPr>
          <w:snapToGrid w:val="0"/>
        </w:rPr>
      </w:pPr>
      <w:r>
        <w:rPr>
          <w:snapToGrid w:val="0"/>
        </w:rPr>
        <w:t>6. Balancing factors</w:t>
      </w:r>
    </w:p>
    <w:p w:rsidR="00580CCA" w:rsidRDefault="00580CCA">
      <w:pPr>
        <w:widowControl w:val="0"/>
        <w:spacing w:line="95" w:lineRule="atLeast"/>
        <w:ind w:left="2325"/>
        <w:rPr>
          <w:snapToGrid w:val="0"/>
        </w:rPr>
      </w:pPr>
    </w:p>
    <w:p w:rsidR="00580CCA" w:rsidRDefault="00176D44">
      <w:pPr>
        <w:widowControl w:val="0"/>
        <w:spacing w:line="95" w:lineRule="atLeast"/>
        <w:ind w:left="1080"/>
        <w:rPr>
          <w:snapToGrid w:val="0"/>
        </w:rPr>
      </w:pPr>
      <w:proofErr w:type="gramStart"/>
      <w:r>
        <w:rPr>
          <w:snapToGrid w:val="0"/>
        </w:rPr>
        <w:t>a.  Adequate</w:t>
      </w:r>
      <w:proofErr w:type="gramEnd"/>
      <w:r>
        <w:rPr>
          <w:snapToGrid w:val="0"/>
        </w:rPr>
        <w:t xml:space="preserve"> perception the way the problem is viewed and the meaning it has for the person</w:t>
      </w:r>
    </w:p>
    <w:p w:rsidR="00580CCA" w:rsidRDefault="00176D44">
      <w:pPr>
        <w:widowControl w:val="0"/>
        <w:spacing w:line="45" w:lineRule="atLeast"/>
        <w:ind w:left="1080"/>
        <w:rPr>
          <w:snapToGrid w:val="0"/>
        </w:rPr>
      </w:pPr>
      <w:proofErr w:type="gramStart"/>
      <w:r>
        <w:rPr>
          <w:snapToGrid w:val="0"/>
        </w:rPr>
        <w:t>b.  Adequate</w:t>
      </w:r>
      <w:proofErr w:type="gramEnd"/>
      <w:r>
        <w:rPr>
          <w:snapToGrid w:val="0"/>
        </w:rPr>
        <w:t xml:space="preserve"> network - friends, relatives, agencies</w:t>
      </w:r>
    </w:p>
    <w:p w:rsidR="00580CCA" w:rsidRDefault="00176D44">
      <w:pPr>
        <w:widowControl w:val="0"/>
        <w:spacing w:line="90" w:lineRule="atLeast"/>
        <w:ind w:left="1080"/>
        <w:rPr>
          <w:snapToGrid w:val="0"/>
        </w:rPr>
      </w:pPr>
      <w:proofErr w:type="gramStart"/>
      <w:r>
        <w:rPr>
          <w:snapToGrid w:val="0"/>
        </w:rPr>
        <w:t>c.  Coping</w:t>
      </w:r>
      <w:proofErr w:type="gramEnd"/>
      <w:r>
        <w:rPr>
          <w:snapToGrid w:val="0"/>
        </w:rPr>
        <w:t xml:space="preserve"> mechanisms - rationalization, denial, gaining information, problem solving, decision making, prayer, Bible reading.</w:t>
      </w:r>
    </w:p>
    <w:p w:rsidR="00580CCA" w:rsidRDefault="00580CCA">
      <w:pPr>
        <w:widowControl w:val="0"/>
        <w:spacing w:line="50" w:lineRule="atLeast"/>
        <w:ind w:left="805"/>
        <w:rPr>
          <w:snapToGrid w:val="0"/>
        </w:rPr>
      </w:pPr>
    </w:p>
    <w:p w:rsidR="00580CCA" w:rsidRDefault="00176D44">
      <w:pPr>
        <w:widowControl w:val="0"/>
        <w:spacing w:line="50" w:lineRule="atLeast"/>
        <w:ind w:left="360"/>
        <w:rPr>
          <w:snapToGrid w:val="0"/>
        </w:rPr>
      </w:pPr>
      <w:r>
        <w:rPr>
          <w:snapToGrid w:val="0"/>
        </w:rPr>
        <w:t>C. Phases in working through a crisis</w:t>
      </w:r>
    </w:p>
    <w:p w:rsidR="00580CCA" w:rsidRDefault="00580CCA">
      <w:pPr>
        <w:widowControl w:val="0"/>
        <w:spacing w:line="40" w:lineRule="atLeast"/>
        <w:ind w:left="1595"/>
        <w:rPr>
          <w:snapToGrid w:val="0"/>
        </w:rPr>
      </w:pPr>
    </w:p>
    <w:p w:rsidR="00580CCA" w:rsidRDefault="00176D44">
      <w:pPr>
        <w:widowControl w:val="0"/>
        <w:spacing w:line="40" w:lineRule="atLeast"/>
        <w:ind w:left="720"/>
        <w:rPr>
          <w:snapToGrid w:val="0"/>
        </w:rPr>
      </w:pPr>
      <w:r>
        <w:rPr>
          <w:snapToGrid w:val="0"/>
        </w:rPr>
        <w:t>1. The impact phase</w:t>
      </w:r>
    </w:p>
    <w:p w:rsidR="00580CCA" w:rsidRDefault="00580CCA">
      <w:pPr>
        <w:widowControl w:val="0"/>
        <w:spacing w:line="85" w:lineRule="atLeast"/>
        <w:ind w:left="2330"/>
        <w:rPr>
          <w:snapToGrid w:val="0"/>
        </w:rPr>
      </w:pPr>
    </w:p>
    <w:p w:rsidR="00580CCA" w:rsidRDefault="00176D44">
      <w:pPr>
        <w:widowControl w:val="0"/>
        <w:spacing w:line="85" w:lineRule="atLeast"/>
        <w:ind w:left="1080"/>
        <w:rPr>
          <w:snapToGrid w:val="0"/>
        </w:rPr>
      </w:pPr>
      <w:proofErr w:type="gramStart"/>
      <w:r>
        <w:rPr>
          <w:snapToGrid w:val="0"/>
        </w:rPr>
        <w:t>a.  Usually</w:t>
      </w:r>
      <w:proofErr w:type="gramEnd"/>
      <w:r>
        <w:rPr>
          <w:snapToGrid w:val="0"/>
        </w:rPr>
        <w:t xml:space="preserve"> very brief except in divorce situations</w:t>
      </w:r>
    </w:p>
    <w:p w:rsidR="00580CCA" w:rsidRDefault="00580CCA">
      <w:pPr>
        <w:widowControl w:val="0"/>
        <w:ind w:left="1080"/>
        <w:rPr>
          <w:snapToGrid w:val="0"/>
        </w:rPr>
      </w:pPr>
    </w:p>
    <w:p w:rsidR="00580CCA" w:rsidRDefault="00176D44">
      <w:pPr>
        <w:widowControl w:val="0"/>
        <w:ind w:left="1080"/>
      </w:pPr>
      <w:proofErr w:type="gramStart"/>
      <w:r>
        <w:rPr>
          <w:snapToGrid w:val="0"/>
        </w:rPr>
        <w:t>b.  Arouses</w:t>
      </w:r>
      <w:proofErr w:type="gramEnd"/>
      <w:r>
        <w:rPr>
          <w:snapToGrid w:val="0"/>
        </w:rPr>
        <w:t xml:space="preserve"> the fight or flight syndrome  "Fighting and attempting to take charge again in the midst of a crisis seems to be the healthier response.  Running away only prolongs the crisis" (Wright).</w:t>
      </w:r>
    </w:p>
    <w:p w:rsidR="00580CCA" w:rsidRDefault="00580CCA">
      <w:pPr>
        <w:widowControl w:val="0"/>
        <w:spacing w:line="85" w:lineRule="atLeast"/>
        <w:ind w:left="1080"/>
        <w:rPr>
          <w:snapToGrid w:val="0"/>
        </w:rPr>
      </w:pPr>
    </w:p>
    <w:p w:rsidR="00580CCA" w:rsidRDefault="00176D44">
      <w:pPr>
        <w:widowControl w:val="0"/>
        <w:spacing w:line="85" w:lineRule="atLeast"/>
        <w:ind w:left="1080"/>
        <w:rPr>
          <w:snapToGrid w:val="0"/>
        </w:rPr>
      </w:pPr>
      <w:proofErr w:type="gramStart"/>
      <w:r>
        <w:rPr>
          <w:snapToGrid w:val="0"/>
        </w:rPr>
        <w:t>c.  Thinking</w:t>
      </w:r>
      <w:proofErr w:type="gramEnd"/>
      <w:r>
        <w:rPr>
          <w:snapToGrid w:val="0"/>
        </w:rPr>
        <w:t xml:space="preserve"> ability is lessened.</w:t>
      </w:r>
    </w:p>
    <w:p w:rsidR="00580CCA" w:rsidRDefault="00580CCA">
      <w:pPr>
        <w:widowControl w:val="0"/>
        <w:ind w:left="1080"/>
        <w:rPr>
          <w:snapToGrid w:val="0"/>
        </w:rPr>
      </w:pPr>
    </w:p>
    <w:p w:rsidR="00580CCA" w:rsidRDefault="00176D44">
      <w:pPr>
        <w:widowControl w:val="0"/>
        <w:ind w:left="1080"/>
        <w:rPr>
          <w:snapToGrid w:val="0"/>
        </w:rPr>
      </w:pPr>
      <w:proofErr w:type="gramStart"/>
      <w:r>
        <w:rPr>
          <w:snapToGrid w:val="0"/>
        </w:rPr>
        <w:t>d.  The</w:t>
      </w:r>
      <w:proofErr w:type="gramEnd"/>
      <w:r>
        <w:rPr>
          <w:snapToGrid w:val="0"/>
        </w:rPr>
        <w:t xml:space="preserve"> person reminisces about the loss in proportion to the value of the loss.</w:t>
      </w:r>
    </w:p>
    <w:p w:rsidR="00580CCA" w:rsidRDefault="00580CCA">
      <w:pPr>
        <w:widowControl w:val="0"/>
        <w:spacing w:line="40" w:lineRule="atLeast"/>
        <w:ind w:left="750"/>
        <w:rPr>
          <w:snapToGrid w:val="0"/>
        </w:rPr>
      </w:pPr>
    </w:p>
    <w:p w:rsidR="00580CCA" w:rsidRDefault="00176D44">
      <w:pPr>
        <w:widowControl w:val="0"/>
        <w:spacing w:line="40" w:lineRule="atLeast"/>
        <w:ind w:left="720"/>
        <w:rPr>
          <w:snapToGrid w:val="0"/>
        </w:rPr>
      </w:pPr>
      <w:r>
        <w:rPr>
          <w:snapToGrid w:val="0"/>
        </w:rPr>
        <w:t>2.  Withdrawal - confusion phase</w:t>
      </w:r>
    </w:p>
    <w:p w:rsidR="00580CCA" w:rsidRDefault="00580CCA">
      <w:pPr>
        <w:widowControl w:val="0"/>
        <w:spacing w:line="90" w:lineRule="atLeast"/>
        <w:ind w:left="1505"/>
        <w:rPr>
          <w:snapToGrid w:val="0"/>
        </w:rPr>
      </w:pPr>
    </w:p>
    <w:p w:rsidR="00580CCA" w:rsidRDefault="00176D44">
      <w:pPr>
        <w:widowControl w:val="0"/>
        <w:spacing w:line="90" w:lineRule="atLeast"/>
        <w:ind w:left="1080"/>
        <w:rPr>
          <w:snapToGrid w:val="0"/>
        </w:rPr>
      </w:pPr>
      <w:r>
        <w:rPr>
          <w:snapToGrid w:val="0"/>
        </w:rPr>
        <w:t>a. Decline in emotional level tendency to deny feelings or repress them</w:t>
      </w:r>
    </w:p>
    <w:p w:rsidR="00580CCA" w:rsidRDefault="00176D44">
      <w:pPr>
        <w:widowControl w:val="0"/>
        <w:spacing w:line="15" w:lineRule="atLeast"/>
        <w:ind w:left="1080"/>
        <w:rPr>
          <w:snapToGrid w:val="0"/>
        </w:rPr>
      </w:pPr>
      <w:r>
        <w:rPr>
          <w:snapToGrid w:val="0"/>
        </w:rPr>
        <w:t>b. Person needs help in reorganizing life</w:t>
      </w:r>
    </w:p>
    <w:p w:rsidR="00580CCA" w:rsidRDefault="00176D44">
      <w:pPr>
        <w:widowControl w:val="0"/>
        <w:spacing w:line="90" w:lineRule="atLeast"/>
        <w:ind w:left="1080"/>
        <w:rPr>
          <w:snapToGrid w:val="0"/>
        </w:rPr>
      </w:pPr>
      <w:r>
        <w:rPr>
          <w:snapToGrid w:val="0"/>
        </w:rPr>
        <w:t>c. Tendency toward self-pity</w:t>
      </w:r>
    </w:p>
    <w:p w:rsidR="00580CCA" w:rsidRDefault="00580CCA">
      <w:pPr>
        <w:widowControl w:val="0"/>
        <w:ind w:left="755"/>
        <w:rPr>
          <w:snapToGrid w:val="0"/>
        </w:rPr>
      </w:pPr>
    </w:p>
    <w:p w:rsidR="00580CCA" w:rsidRDefault="00176D44">
      <w:pPr>
        <w:widowControl w:val="0"/>
        <w:ind w:left="720"/>
        <w:rPr>
          <w:snapToGrid w:val="0"/>
        </w:rPr>
      </w:pPr>
      <w:r>
        <w:rPr>
          <w:snapToGrid w:val="0"/>
        </w:rPr>
        <w:lastRenderedPageBreak/>
        <w:t>3.  Adjustment phase longer period of time</w:t>
      </w:r>
    </w:p>
    <w:p w:rsidR="00580CCA" w:rsidRDefault="00580CCA">
      <w:pPr>
        <w:widowControl w:val="0"/>
        <w:spacing w:line="95" w:lineRule="atLeast"/>
        <w:ind w:left="1515"/>
        <w:rPr>
          <w:snapToGrid w:val="0"/>
        </w:rPr>
      </w:pPr>
    </w:p>
    <w:p w:rsidR="00580CCA" w:rsidRDefault="00176D44">
      <w:pPr>
        <w:widowControl w:val="0"/>
        <w:spacing w:line="95" w:lineRule="atLeast"/>
        <w:ind w:left="1080"/>
        <w:rPr>
          <w:snapToGrid w:val="0"/>
        </w:rPr>
      </w:pPr>
      <w:r>
        <w:rPr>
          <w:snapToGrid w:val="0"/>
        </w:rPr>
        <w:t>a. Detachment from the lost object approaches completion.</w:t>
      </w:r>
    </w:p>
    <w:p w:rsidR="00580CCA" w:rsidRDefault="00176D44">
      <w:pPr>
        <w:widowControl w:val="0"/>
        <w:ind w:left="1080"/>
        <w:rPr>
          <w:snapToGrid w:val="0"/>
        </w:rPr>
      </w:pPr>
      <w:r>
        <w:rPr>
          <w:snapToGrid w:val="0"/>
        </w:rPr>
        <w:t>b. New things begin to hold significance.</w:t>
      </w:r>
    </w:p>
    <w:p w:rsidR="00580CCA" w:rsidRDefault="00176D44">
      <w:pPr>
        <w:widowControl w:val="0"/>
        <w:spacing w:line="90" w:lineRule="atLeast"/>
        <w:ind w:left="1080"/>
        <w:rPr>
          <w:snapToGrid w:val="0"/>
        </w:rPr>
      </w:pPr>
      <w:r>
        <w:rPr>
          <w:snapToGrid w:val="0"/>
        </w:rPr>
        <w:t>c. Hope begins to emerge, but fluctuates.</w:t>
      </w:r>
    </w:p>
    <w:p w:rsidR="00580CCA" w:rsidRDefault="00580CCA">
      <w:pPr>
        <w:widowControl w:val="0"/>
        <w:ind w:left="755"/>
        <w:rPr>
          <w:snapToGrid w:val="0"/>
        </w:rPr>
      </w:pPr>
    </w:p>
    <w:p w:rsidR="00580CCA" w:rsidRDefault="00176D44">
      <w:pPr>
        <w:widowControl w:val="0"/>
        <w:ind w:left="720"/>
        <w:rPr>
          <w:snapToGrid w:val="0"/>
        </w:rPr>
      </w:pPr>
      <w:r>
        <w:rPr>
          <w:snapToGrid w:val="0"/>
        </w:rPr>
        <w:t>4.  Reconstruction - reconciliation phase</w:t>
      </w:r>
    </w:p>
    <w:p w:rsidR="00580CCA" w:rsidRDefault="00580CCA">
      <w:pPr>
        <w:widowControl w:val="0"/>
        <w:spacing w:line="90" w:lineRule="atLeast"/>
        <w:ind w:left="1515"/>
        <w:rPr>
          <w:snapToGrid w:val="0"/>
        </w:rPr>
      </w:pPr>
    </w:p>
    <w:p w:rsidR="00580CCA" w:rsidRDefault="00176D44">
      <w:pPr>
        <w:widowControl w:val="0"/>
        <w:spacing w:line="90" w:lineRule="atLeast"/>
        <w:ind w:left="1080"/>
        <w:rPr>
          <w:snapToGrid w:val="0"/>
        </w:rPr>
      </w:pPr>
      <w:r>
        <w:rPr>
          <w:snapToGrid w:val="0"/>
        </w:rPr>
        <w:t>a. Hope becomes spontaneous with a new perspective on life.</w:t>
      </w:r>
    </w:p>
    <w:p w:rsidR="00580CCA" w:rsidRDefault="00176D44">
      <w:pPr>
        <w:widowControl w:val="0"/>
        <w:ind w:left="1080"/>
        <w:rPr>
          <w:snapToGrid w:val="0"/>
        </w:rPr>
      </w:pPr>
      <w:r>
        <w:rPr>
          <w:snapToGrid w:val="0"/>
        </w:rPr>
        <w:t>b. New strength and appreciation emerges.</w:t>
      </w:r>
    </w:p>
    <w:p w:rsidR="00580CCA" w:rsidRDefault="00176D44">
      <w:pPr>
        <w:widowControl w:val="0"/>
        <w:spacing w:line="90" w:lineRule="atLeast"/>
        <w:ind w:left="1080"/>
        <w:rPr>
          <w:snapToGrid w:val="0"/>
        </w:rPr>
      </w:pPr>
      <w:r>
        <w:rPr>
          <w:snapToGrid w:val="0"/>
        </w:rPr>
        <w:t>c. New values for approaching life are devised.</w:t>
      </w:r>
    </w:p>
    <w:p w:rsidR="00580CCA" w:rsidRDefault="00176D44">
      <w:pPr>
        <w:widowControl w:val="0"/>
        <w:ind w:left="1080"/>
        <w:rPr>
          <w:snapToGrid w:val="0"/>
        </w:rPr>
      </w:pPr>
      <w:r>
        <w:rPr>
          <w:snapToGrid w:val="0"/>
        </w:rPr>
        <w:t>d. A person's attitude in a crisis determines whether it becomes a restrictive, crippling tragedy or a growth-producing experience in spite of the pain.</w:t>
      </w:r>
    </w:p>
    <w:p w:rsidR="00580CCA" w:rsidRDefault="00580CCA">
      <w:pPr>
        <w:widowControl w:val="0"/>
        <w:spacing w:line="55" w:lineRule="atLeast"/>
        <w:rPr>
          <w:snapToGrid w:val="0"/>
        </w:rPr>
      </w:pPr>
    </w:p>
    <w:p w:rsidR="00580CCA" w:rsidRDefault="00176D44">
      <w:pPr>
        <w:widowControl w:val="0"/>
        <w:spacing w:line="55" w:lineRule="atLeast"/>
        <w:ind w:left="360"/>
        <w:rPr>
          <w:snapToGrid w:val="0"/>
        </w:rPr>
      </w:pPr>
      <w:r>
        <w:rPr>
          <w:snapToGrid w:val="0"/>
        </w:rPr>
        <w:t>D.  The process of crisis intervention</w:t>
      </w:r>
    </w:p>
    <w:p w:rsidR="00580CCA" w:rsidRDefault="00580CCA">
      <w:pPr>
        <w:widowControl w:val="0"/>
        <w:spacing w:line="30" w:lineRule="atLeast"/>
        <w:ind w:left="795"/>
        <w:rPr>
          <w:snapToGrid w:val="0"/>
        </w:rPr>
      </w:pPr>
    </w:p>
    <w:p w:rsidR="00580CCA" w:rsidRDefault="00176D44">
      <w:pPr>
        <w:widowControl w:val="0"/>
        <w:spacing w:line="30" w:lineRule="atLeast"/>
        <w:ind w:left="720"/>
        <w:rPr>
          <w:snapToGrid w:val="0"/>
        </w:rPr>
      </w:pPr>
      <w:r>
        <w:rPr>
          <w:snapToGrid w:val="0"/>
        </w:rPr>
        <w:t>1.  Make immediate intervention</w:t>
      </w:r>
    </w:p>
    <w:p w:rsidR="00580CCA" w:rsidRDefault="00580CCA">
      <w:pPr>
        <w:widowControl w:val="0"/>
        <w:spacing w:line="40" w:lineRule="atLeast"/>
        <w:ind w:left="720"/>
        <w:rPr>
          <w:snapToGrid w:val="0"/>
        </w:rPr>
      </w:pPr>
    </w:p>
    <w:p w:rsidR="00580CCA" w:rsidRDefault="00176D44">
      <w:pPr>
        <w:widowControl w:val="0"/>
        <w:spacing w:line="40" w:lineRule="atLeast"/>
        <w:ind w:left="720"/>
        <w:rPr>
          <w:snapToGrid w:val="0"/>
        </w:rPr>
      </w:pPr>
      <w:r>
        <w:rPr>
          <w:snapToGrid w:val="0"/>
        </w:rPr>
        <w:t>2.  Take action that is meaningful, purposeful, and goal-oriented -- distinguish issues that must be attended to immediately from those that can be postponed.</w:t>
      </w:r>
    </w:p>
    <w:p w:rsidR="00580CCA" w:rsidRDefault="00580CCA">
      <w:pPr>
        <w:widowControl w:val="0"/>
        <w:spacing w:line="35" w:lineRule="atLeast"/>
        <w:ind w:left="720"/>
        <w:rPr>
          <w:snapToGrid w:val="0"/>
        </w:rPr>
      </w:pPr>
    </w:p>
    <w:p w:rsidR="00580CCA" w:rsidRDefault="00176D44">
      <w:pPr>
        <w:widowControl w:val="0"/>
        <w:spacing w:line="35" w:lineRule="atLeast"/>
        <w:ind w:left="720"/>
        <w:rPr>
          <w:snapToGrid w:val="0"/>
        </w:rPr>
      </w:pPr>
      <w:r>
        <w:rPr>
          <w:snapToGrid w:val="0"/>
        </w:rPr>
        <w:t>3.  Set limited goals to restore the person to a state of balance.</w:t>
      </w:r>
    </w:p>
    <w:p w:rsidR="00580CCA" w:rsidRDefault="00580CCA">
      <w:pPr>
        <w:widowControl w:val="0"/>
        <w:spacing w:line="45" w:lineRule="atLeast"/>
        <w:ind w:left="720"/>
        <w:rPr>
          <w:snapToGrid w:val="0"/>
        </w:rPr>
      </w:pPr>
    </w:p>
    <w:p w:rsidR="00580CCA" w:rsidRDefault="00176D44">
      <w:pPr>
        <w:widowControl w:val="0"/>
        <w:spacing w:line="45" w:lineRule="atLeast"/>
        <w:ind w:left="720"/>
        <w:rPr>
          <w:snapToGrid w:val="0"/>
        </w:rPr>
      </w:pPr>
      <w:r>
        <w:rPr>
          <w:snapToGrid w:val="0"/>
        </w:rPr>
        <w:t>4.  Foster hope and positive expectations.</w:t>
      </w:r>
    </w:p>
    <w:p w:rsidR="00580CCA" w:rsidRDefault="00580CCA">
      <w:pPr>
        <w:widowControl w:val="0"/>
        <w:spacing w:line="85" w:lineRule="atLeast"/>
        <w:ind w:left="1535"/>
        <w:rPr>
          <w:snapToGrid w:val="0"/>
        </w:rPr>
      </w:pPr>
    </w:p>
    <w:p w:rsidR="00580CCA" w:rsidRDefault="00176D44">
      <w:pPr>
        <w:widowControl w:val="0"/>
        <w:spacing w:line="85" w:lineRule="atLeast"/>
        <w:ind w:left="1080"/>
        <w:rPr>
          <w:snapToGrid w:val="0"/>
        </w:rPr>
      </w:pPr>
      <w:r>
        <w:rPr>
          <w:snapToGrid w:val="0"/>
        </w:rPr>
        <w:t>a. Provide adequate information to see the complete picture.</w:t>
      </w:r>
    </w:p>
    <w:p w:rsidR="00580CCA" w:rsidRDefault="00176D44">
      <w:pPr>
        <w:widowControl w:val="0"/>
        <w:ind w:left="1080"/>
        <w:rPr>
          <w:snapToGrid w:val="0"/>
        </w:rPr>
      </w:pPr>
      <w:r>
        <w:rPr>
          <w:snapToGrid w:val="0"/>
        </w:rPr>
        <w:t>b. Note how the person is interacting with the objective situation.</w:t>
      </w:r>
    </w:p>
    <w:p w:rsidR="00580CCA" w:rsidRDefault="00580CCA">
      <w:pPr>
        <w:widowControl w:val="0"/>
        <w:spacing w:line="50" w:lineRule="atLeast"/>
        <w:ind w:left="775"/>
        <w:rPr>
          <w:snapToGrid w:val="0"/>
        </w:rPr>
      </w:pPr>
    </w:p>
    <w:p w:rsidR="00580CCA" w:rsidRDefault="00176D44">
      <w:pPr>
        <w:widowControl w:val="0"/>
        <w:spacing w:line="50" w:lineRule="atLeast"/>
        <w:ind w:left="775"/>
        <w:rPr>
          <w:snapToGrid w:val="0"/>
        </w:rPr>
      </w:pPr>
      <w:r>
        <w:rPr>
          <w:snapToGrid w:val="0"/>
        </w:rPr>
        <w:t>5.  Provide adequate support.</w:t>
      </w:r>
    </w:p>
    <w:p w:rsidR="00580CCA" w:rsidRDefault="00580CCA">
      <w:pPr>
        <w:widowControl w:val="0"/>
        <w:spacing w:line="85" w:lineRule="atLeast"/>
        <w:ind w:left="1535"/>
        <w:rPr>
          <w:snapToGrid w:val="0"/>
        </w:rPr>
      </w:pPr>
    </w:p>
    <w:p w:rsidR="00580CCA" w:rsidRDefault="00176D44">
      <w:pPr>
        <w:widowControl w:val="0"/>
        <w:spacing w:line="85" w:lineRule="atLeast"/>
        <w:ind w:left="1080"/>
        <w:rPr>
          <w:snapToGrid w:val="0"/>
        </w:rPr>
      </w:pPr>
      <w:proofErr w:type="gramStart"/>
      <w:r>
        <w:rPr>
          <w:snapToGrid w:val="0"/>
        </w:rPr>
        <w:t>a.  Listen</w:t>
      </w:r>
      <w:proofErr w:type="gramEnd"/>
      <w:r>
        <w:rPr>
          <w:snapToGrid w:val="0"/>
        </w:rPr>
        <w:t xml:space="preserve"> to what the other person is saying.</w:t>
      </w:r>
    </w:p>
    <w:p w:rsidR="00580CCA" w:rsidRDefault="00176D44">
      <w:pPr>
        <w:widowControl w:val="0"/>
        <w:ind w:left="1080"/>
        <w:rPr>
          <w:snapToGrid w:val="0"/>
        </w:rPr>
      </w:pPr>
      <w:proofErr w:type="gramStart"/>
      <w:r>
        <w:rPr>
          <w:snapToGrid w:val="0"/>
        </w:rPr>
        <w:t>b.  Speak</w:t>
      </w:r>
      <w:proofErr w:type="gramEnd"/>
      <w:r>
        <w:rPr>
          <w:snapToGrid w:val="0"/>
        </w:rPr>
        <w:t xml:space="preserve"> for yourself without assuming another's position.</w:t>
      </w:r>
    </w:p>
    <w:p w:rsidR="00580CCA" w:rsidRDefault="00176D44">
      <w:pPr>
        <w:widowControl w:val="0"/>
        <w:spacing w:line="90" w:lineRule="atLeast"/>
        <w:ind w:left="1080"/>
        <w:rPr>
          <w:snapToGrid w:val="0"/>
        </w:rPr>
      </w:pPr>
      <w:proofErr w:type="gramStart"/>
      <w:r>
        <w:rPr>
          <w:snapToGrid w:val="0"/>
        </w:rPr>
        <w:t>c.  Distinguish</w:t>
      </w:r>
      <w:proofErr w:type="gramEnd"/>
      <w:r>
        <w:rPr>
          <w:snapToGrid w:val="0"/>
        </w:rPr>
        <w:t xml:space="preserve"> between thoughts and feelings.</w:t>
      </w:r>
    </w:p>
    <w:p w:rsidR="00580CCA" w:rsidRDefault="00176D44">
      <w:pPr>
        <w:widowControl w:val="0"/>
        <w:ind w:left="1080"/>
        <w:rPr>
          <w:snapToGrid w:val="0"/>
        </w:rPr>
      </w:pPr>
      <w:proofErr w:type="gramStart"/>
      <w:r>
        <w:rPr>
          <w:snapToGrid w:val="0"/>
        </w:rPr>
        <w:t>d.  Clarify</w:t>
      </w:r>
      <w:proofErr w:type="gramEnd"/>
      <w:r>
        <w:rPr>
          <w:snapToGrid w:val="0"/>
        </w:rPr>
        <w:t xml:space="preserve"> ambiguous issues.</w:t>
      </w:r>
    </w:p>
    <w:p w:rsidR="00580CCA" w:rsidRDefault="00176D44">
      <w:pPr>
        <w:widowControl w:val="0"/>
        <w:spacing w:line="30" w:lineRule="atLeast"/>
        <w:ind w:left="1080"/>
        <w:rPr>
          <w:snapToGrid w:val="0"/>
        </w:rPr>
      </w:pPr>
      <w:r>
        <w:rPr>
          <w:snapToGrid w:val="0"/>
        </w:rPr>
        <w:t>f.   Determine what can be resolved and what needs to be postponed for later consideration.</w:t>
      </w:r>
    </w:p>
    <w:p w:rsidR="00580CCA" w:rsidRDefault="00176D44">
      <w:pPr>
        <w:widowControl w:val="0"/>
        <w:spacing w:line="90" w:lineRule="atLeast"/>
        <w:ind w:left="1080"/>
        <w:rPr>
          <w:snapToGrid w:val="0"/>
        </w:rPr>
      </w:pPr>
      <w:proofErr w:type="gramStart"/>
      <w:r>
        <w:rPr>
          <w:snapToGrid w:val="0"/>
        </w:rPr>
        <w:t>g.  Draw</w:t>
      </w:r>
      <w:proofErr w:type="gramEnd"/>
      <w:r>
        <w:rPr>
          <w:snapToGrid w:val="0"/>
        </w:rPr>
        <w:t xml:space="preserve"> on family strengths.</w:t>
      </w:r>
    </w:p>
    <w:p w:rsidR="00580CCA" w:rsidRDefault="00176D44">
      <w:pPr>
        <w:widowControl w:val="0"/>
        <w:ind w:left="1080"/>
        <w:rPr>
          <w:snapToGrid w:val="0"/>
        </w:rPr>
      </w:pPr>
      <w:proofErr w:type="gramStart"/>
      <w:r>
        <w:rPr>
          <w:snapToGrid w:val="0"/>
        </w:rPr>
        <w:t>h.  Focus</w:t>
      </w:r>
      <w:proofErr w:type="gramEnd"/>
      <w:r>
        <w:rPr>
          <w:snapToGrid w:val="0"/>
        </w:rPr>
        <w:t xml:space="preserve"> on decision making and problem solving.</w:t>
      </w:r>
    </w:p>
    <w:p w:rsidR="00580CCA" w:rsidRDefault="00580CCA">
      <w:pPr>
        <w:widowControl w:val="0"/>
        <w:spacing w:line="30" w:lineRule="atLeast"/>
        <w:ind w:left="2315"/>
        <w:rPr>
          <w:snapToGrid w:val="0"/>
        </w:rPr>
      </w:pPr>
    </w:p>
    <w:p w:rsidR="00580CCA" w:rsidRDefault="00176D44">
      <w:pPr>
        <w:widowControl w:val="0"/>
        <w:spacing w:line="30" w:lineRule="atLeast"/>
        <w:ind w:left="1440"/>
        <w:rPr>
          <w:snapToGrid w:val="0"/>
        </w:rPr>
      </w:pPr>
      <w:r>
        <w:rPr>
          <w:snapToGrid w:val="0"/>
        </w:rPr>
        <w:t>(1) A decision is the process by which a person selects among two or more alternatives or possible solutions.</w:t>
      </w:r>
    </w:p>
    <w:p w:rsidR="00580CCA" w:rsidRDefault="00176D44">
      <w:pPr>
        <w:widowControl w:val="0"/>
        <w:spacing w:line="45" w:lineRule="atLeast"/>
        <w:ind w:left="1440"/>
      </w:pPr>
      <w:r>
        <w:rPr>
          <w:snapToGrid w:val="0"/>
        </w:rPr>
        <w:t>(2) Difference between decision making and problem solving.</w:t>
      </w:r>
    </w:p>
    <w:p w:rsidR="00580CCA" w:rsidRDefault="00580CCA">
      <w:pPr>
        <w:widowControl w:val="0"/>
        <w:ind w:left="1515"/>
        <w:rPr>
          <w:snapToGrid w:val="0"/>
        </w:rPr>
      </w:pPr>
    </w:p>
    <w:p w:rsidR="00580CCA" w:rsidRDefault="00176D44">
      <w:pPr>
        <w:widowControl w:val="0"/>
        <w:ind w:left="1800"/>
        <w:rPr>
          <w:snapToGrid w:val="0"/>
        </w:rPr>
      </w:pPr>
      <w:r>
        <w:rPr>
          <w:snapToGrid w:val="0"/>
        </w:rPr>
        <w:t>(a) Decision-making involves choosing among two or more opportunities of equal value.</w:t>
      </w:r>
    </w:p>
    <w:p w:rsidR="00CB73E2" w:rsidRDefault="00CB73E2">
      <w:pPr>
        <w:widowControl w:val="0"/>
        <w:spacing w:line="15" w:lineRule="atLeast"/>
        <w:ind w:left="1800"/>
        <w:rPr>
          <w:snapToGrid w:val="0"/>
        </w:rPr>
      </w:pPr>
    </w:p>
    <w:p w:rsidR="00580CCA" w:rsidRDefault="00176D44">
      <w:pPr>
        <w:widowControl w:val="0"/>
        <w:spacing w:line="15" w:lineRule="atLeast"/>
        <w:ind w:left="1800"/>
        <w:rPr>
          <w:snapToGrid w:val="0"/>
        </w:rPr>
      </w:pPr>
      <w:r>
        <w:rPr>
          <w:snapToGrid w:val="0"/>
        </w:rPr>
        <w:lastRenderedPageBreak/>
        <w:t xml:space="preserve">(b) Problem solving seeks one best solution among unequal options </w:t>
      </w:r>
      <w:r w:rsidR="00CB73E2">
        <w:rPr>
          <w:snapToGrid w:val="0"/>
        </w:rPr>
        <w:t>w</w:t>
      </w:r>
      <w:r>
        <w:rPr>
          <w:snapToGrid w:val="0"/>
        </w:rPr>
        <w:t>ith a known best result.</w:t>
      </w:r>
    </w:p>
    <w:p w:rsidR="00580CCA" w:rsidRDefault="00580CCA">
      <w:pPr>
        <w:widowControl w:val="0"/>
        <w:spacing w:line="45" w:lineRule="atLeast"/>
        <w:ind w:left="750"/>
        <w:rPr>
          <w:snapToGrid w:val="0"/>
        </w:rPr>
      </w:pPr>
    </w:p>
    <w:p w:rsidR="00580CCA" w:rsidRDefault="00176D44">
      <w:pPr>
        <w:widowControl w:val="0"/>
        <w:spacing w:line="45" w:lineRule="atLeast"/>
        <w:ind w:left="1440"/>
        <w:rPr>
          <w:snapToGrid w:val="0"/>
        </w:rPr>
      </w:pPr>
      <w:r>
        <w:rPr>
          <w:snapToGrid w:val="0"/>
        </w:rPr>
        <w:t>(3) Steps in decision making</w:t>
      </w:r>
    </w:p>
    <w:p w:rsidR="00580CCA" w:rsidRDefault="00580CCA">
      <w:pPr>
        <w:widowControl w:val="0"/>
        <w:spacing w:line="45" w:lineRule="atLeast"/>
        <w:ind w:left="1520"/>
        <w:rPr>
          <w:snapToGrid w:val="0"/>
        </w:rPr>
      </w:pPr>
    </w:p>
    <w:p w:rsidR="00580CCA" w:rsidRDefault="00176D44">
      <w:pPr>
        <w:widowControl w:val="0"/>
        <w:spacing w:line="45" w:lineRule="atLeast"/>
        <w:ind w:left="1800"/>
        <w:rPr>
          <w:snapToGrid w:val="0"/>
        </w:rPr>
      </w:pPr>
      <w:r>
        <w:rPr>
          <w:snapToGrid w:val="0"/>
        </w:rPr>
        <w:t>(a) Define the decision to be made.</w:t>
      </w:r>
    </w:p>
    <w:p w:rsidR="00580CCA" w:rsidRDefault="00176D44">
      <w:pPr>
        <w:widowControl w:val="0"/>
        <w:spacing w:line="30" w:lineRule="atLeast"/>
        <w:ind w:left="1800"/>
        <w:rPr>
          <w:snapToGrid w:val="0"/>
        </w:rPr>
      </w:pPr>
      <w:r>
        <w:rPr>
          <w:snapToGrid w:val="0"/>
        </w:rPr>
        <w:t>(b) Determine what is important and why you want to do it.</w:t>
      </w:r>
    </w:p>
    <w:p w:rsidR="00580CCA" w:rsidRDefault="00176D44">
      <w:pPr>
        <w:widowControl w:val="0"/>
        <w:spacing w:line="15" w:lineRule="atLeast"/>
        <w:ind w:left="1800"/>
        <w:rPr>
          <w:snapToGrid w:val="0"/>
        </w:rPr>
      </w:pPr>
      <w:r>
        <w:rPr>
          <w:snapToGrid w:val="0"/>
        </w:rPr>
        <w:t>(c) Examine the information at hand.</w:t>
      </w:r>
    </w:p>
    <w:p w:rsidR="00580CCA" w:rsidRDefault="00176D44">
      <w:pPr>
        <w:widowControl w:val="0"/>
        <w:spacing w:line="40" w:lineRule="atLeast"/>
        <w:ind w:left="1800"/>
        <w:rPr>
          <w:snapToGrid w:val="0"/>
        </w:rPr>
      </w:pPr>
      <w:r>
        <w:rPr>
          <w:snapToGrid w:val="0"/>
        </w:rPr>
        <w:t>(d) Seek new information as needed.</w:t>
      </w:r>
    </w:p>
    <w:p w:rsidR="00580CCA" w:rsidRDefault="00176D44">
      <w:pPr>
        <w:widowControl w:val="0"/>
        <w:spacing w:line="35" w:lineRule="atLeast"/>
        <w:ind w:left="1800"/>
        <w:rPr>
          <w:snapToGrid w:val="0"/>
        </w:rPr>
      </w:pPr>
      <w:r>
        <w:rPr>
          <w:snapToGrid w:val="0"/>
        </w:rPr>
        <w:t>(f) Develop a plan of action.</w:t>
      </w:r>
    </w:p>
    <w:p w:rsidR="00580CCA" w:rsidRDefault="00176D44">
      <w:pPr>
        <w:widowControl w:val="0"/>
        <w:spacing w:line="45" w:lineRule="atLeast"/>
        <w:ind w:left="1800"/>
        <w:rPr>
          <w:snapToGrid w:val="0"/>
        </w:rPr>
      </w:pPr>
      <w:r>
        <w:rPr>
          <w:snapToGrid w:val="0"/>
        </w:rPr>
        <w:t>(g) Make the decision.</w:t>
      </w:r>
    </w:p>
    <w:p w:rsidR="00580CCA" w:rsidRDefault="00176D44">
      <w:pPr>
        <w:widowControl w:val="0"/>
        <w:spacing w:line="35" w:lineRule="atLeast"/>
        <w:ind w:left="1800"/>
        <w:rPr>
          <w:snapToGrid w:val="0"/>
        </w:rPr>
      </w:pPr>
      <w:r>
        <w:rPr>
          <w:snapToGrid w:val="0"/>
        </w:rPr>
        <w:t>(h) After the crisis has subsided, evaluate the effectiveness of the decision.</w:t>
      </w:r>
    </w:p>
    <w:p w:rsidR="00580CCA" w:rsidRDefault="00580CCA">
      <w:pPr>
        <w:widowControl w:val="0"/>
        <w:spacing w:line="75" w:lineRule="atLeast"/>
        <w:ind w:left="770"/>
        <w:rPr>
          <w:snapToGrid w:val="0"/>
        </w:rPr>
      </w:pPr>
    </w:p>
    <w:p w:rsidR="00580CCA" w:rsidRDefault="00176D44">
      <w:pPr>
        <w:widowControl w:val="0"/>
        <w:spacing w:line="75" w:lineRule="atLeast"/>
        <w:ind w:left="1440"/>
        <w:rPr>
          <w:snapToGrid w:val="0"/>
        </w:rPr>
      </w:pPr>
      <w:r>
        <w:rPr>
          <w:snapToGrid w:val="0"/>
        </w:rPr>
        <w:t>(4) Steps in problem solving.</w:t>
      </w:r>
    </w:p>
    <w:p w:rsidR="00580CCA" w:rsidRDefault="00580CCA">
      <w:pPr>
        <w:widowControl w:val="0"/>
        <w:spacing w:line="35" w:lineRule="atLeast"/>
        <w:ind w:left="1540"/>
        <w:rPr>
          <w:snapToGrid w:val="0"/>
        </w:rPr>
      </w:pPr>
    </w:p>
    <w:p w:rsidR="00580CCA" w:rsidRDefault="00176D44">
      <w:pPr>
        <w:widowControl w:val="0"/>
        <w:spacing w:line="35" w:lineRule="atLeast"/>
        <w:ind w:left="1800"/>
        <w:rPr>
          <w:snapToGrid w:val="0"/>
        </w:rPr>
      </w:pPr>
      <w:r>
        <w:rPr>
          <w:snapToGrid w:val="0"/>
        </w:rPr>
        <w:t>(a) Define the problem to be solved.</w:t>
      </w:r>
    </w:p>
    <w:p w:rsidR="00580CCA" w:rsidRDefault="00176D44">
      <w:pPr>
        <w:widowControl w:val="0"/>
        <w:spacing w:line="30" w:lineRule="atLeast"/>
        <w:ind w:left="1800"/>
        <w:rPr>
          <w:snapToGrid w:val="0"/>
        </w:rPr>
      </w:pPr>
      <w:r>
        <w:rPr>
          <w:snapToGrid w:val="0"/>
        </w:rPr>
        <w:t>(b) Set boundaries to limit the problem.</w:t>
      </w:r>
    </w:p>
    <w:p w:rsidR="00580CCA" w:rsidRDefault="00176D44">
      <w:pPr>
        <w:widowControl w:val="0"/>
        <w:spacing w:line="45" w:lineRule="atLeast"/>
        <w:ind w:left="1800"/>
        <w:rPr>
          <w:snapToGrid w:val="0"/>
        </w:rPr>
      </w:pPr>
      <w:r>
        <w:rPr>
          <w:snapToGrid w:val="0"/>
        </w:rPr>
        <w:t>(c) Seek adequate information.</w:t>
      </w:r>
    </w:p>
    <w:p w:rsidR="00580CCA" w:rsidRDefault="00176D44">
      <w:pPr>
        <w:widowControl w:val="0"/>
        <w:spacing w:line="35" w:lineRule="atLeast"/>
        <w:ind w:left="1800"/>
        <w:rPr>
          <w:snapToGrid w:val="0"/>
        </w:rPr>
      </w:pPr>
      <w:r>
        <w:rPr>
          <w:snapToGrid w:val="0"/>
        </w:rPr>
        <w:t>(d) Guide in processing of the information.</w:t>
      </w:r>
    </w:p>
    <w:p w:rsidR="00580CCA" w:rsidRDefault="00176D44">
      <w:pPr>
        <w:widowControl w:val="0"/>
        <w:spacing w:line="40" w:lineRule="atLeast"/>
        <w:ind w:left="1800"/>
        <w:rPr>
          <w:snapToGrid w:val="0"/>
        </w:rPr>
      </w:pPr>
      <w:r>
        <w:rPr>
          <w:snapToGrid w:val="0"/>
        </w:rPr>
        <w:t>(e) Encourage staling and testing possible solutions (hypotheses, scenarios).</w:t>
      </w:r>
    </w:p>
    <w:p w:rsidR="00580CCA" w:rsidRDefault="00176D44">
      <w:pPr>
        <w:widowControl w:val="0"/>
        <w:spacing w:line="50" w:lineRule="atLeast"/>
        <w:ind w:left="1800"/>
        <w:rPr>
          <w:snapToGrid w:val="0"/>
        </w:rPr>
      </w:pPr>
      <w:r>
        <w:rPr>
          <w:snapToGrid w:val="0"/>
        </w:rPr>
        <w:t>(f) After the crisis has subsided, evaluate the effectiveness of the problem solving strategy.</w:t>
      </w:r>
    </w:p>
    <w:p w:rsidR="00580CCA" w:rsidRDefault="00580CCA">
      <w:pPr>
        <w:widowControl w:val="0"/>
        <w:spacing w:line="20" w:lineRule="atLeast"/>
        <w:rPr>
          <w:snapToGrid w:val="0"/>
        </w:rPr>
      </w:pPr>
    </w:p>
    <w:p w:rsidR="00580CCA" w:rsidRDefault="00176D44">
      <w:pPr>
        <w:widowControl w:val="0"/>
        <w:spacing w:line="20" w:lineRule="atLeast"/>
        <w:ind w:left="1080"/>
        <w:rPr>
          <w:snapToGrid w:val="0"/>
        </w:rPr>
      </w:pPr>
      <w:r>
        <w:rPr>
          <w:snapToGrid w:val="0"/>
        </w:rPr>
        <w:t>i. Build self-esteem</w:t>
      </w:r>
    </w:p>
    <w:p w:rsidR="00580CCA" w:rsidRDefault="00580CCA">
      <w:pPr>
        <w:widowControl w:val="0"/>
        <w:spacing w:line="40" w:lineRule="atLeast"/>
        <w:ind w:left="780"/>
        <w:rPr>
          <w:snapToGrid w:val="0"/>
        </w:rPr>
      </w:pPr>
    </w:p>
    <w:p w:rsidR="00580CCA" w:rsidRDefault="00176D44">
      <w:pPr>
        <w:widowControl w:val="0"/>
        <w:spacing w:line="40" w:lineRule="atLeast"/>
        <w:ind w:left="1440"/>
        <w:rPr>
          <w:snapToGrid w:val="0"/>
        </w:rPr>
      </w:pPr>
      <w:r>
        <w:rPr>
          <w:snapToGrid w:val="0"/>
        </w:rPr>
        <w:t>(1) Conditions for fostering positive self-esteem</w:t>
      </w:r>
    </w:p>
    <w:p w:rsidR="00580CCA" w:rsidRDefault="00580CCA">
      <w:pPr>
        <w:widowControl w:val="0"/>
        <w:spacing w:line="35" w:lineRule="atLeast"/>
        <w:ind w:left="1550"/>
        <w:rPr>
          <w:snapToGrid w:val="0"/>
        </w:rPr>
      </w:pPr>
    </w:p>
    <w:p w:rsidR="00580CCA" w:rsidRDefault="00176D44">
      <w:pPr>
        <w:widowControl w:val="0"/>
        <w:spacing w:line="35" w:lineRule="atLeast"/>
        <w:ind w:left="1800"/>
        <w:rPr>
          <w:snapToGrid w:val="0"/>
        </w:rPr>
      </w:pPr>
      <w:r>
        <w:rPr>
          <w:snapToGrid w:val="0"/>
        </w:rPr>
        <w:t>(a) Emotional warmth and acceptance</w:t>
      </w:r>
    </w:p>
    <w:p w:rsidR="00580CCA" w:rsidRDefault="00176D44">
      <w:pPr>
        <w:widowControl w:val="0"/>
        <w:spacing w:line="30" w:lineRule="atLeast"/>
        <w:ind w:left="1800"/>
        <w:rPr>
          <w:snapToGrid w:val="0"/>
        </w:rPr>
      </w:pPr>
      <w:r>
        <w:rPr>
          <w:snapToGrid w:val="0"/>
        </w:rPr>
        <w:t>(b) Effective structure and discipline</w:t>
      </w:r>
    </w:p>
    <w:p w:rsidR="00580CCA" w:rsidRDefault="00176D44">
      <w:pPr>
        <w:widowControl w:val="0"/>
        <w:spacing w:line="40" w:lineRule="atLeast"/>
        <w:ind w:left="1800"/>
        <w:rPr>
          <w:snapToGrid w:val="0"/>
        </w:rPr>
      </w:pPr>
      <w:r>
        <w:rPr>
          <w:snapToGrid w:val="0"/>
        </w:rPr>
        <w:t>(c) Encouragement of competence and self-confidence</w:t>
      </w:r>
    </w:p>
    <w:p w:rsidR="00580CCA" w:rsidRDefault="00176D44">
      <w:pPr>
        <w:widowControl w:val="0"/>
        <w:spacing w:line="45" w:lineRule="atLeast"/>
        <w:ind w:left="1800"/>
        <w:rPr>
          <w:snapToGrid w:val="0"/>
        </w:rPr>
      </w:pPr>
      <w:r>
        <w:rPr>
          <w:snapToGrid w:val="0"/>
        </w:rPr>
        <w:t>(d) Assistance during crisis periods</w:t>
      </w:r>
    </w:p>
    <w:p w:rsidR="00580CCA" w:rsidRDefault="00176D44">
      <w:pPr>
        <w:widowControl w:val="0"/>
        <w:spacing w:line="40" w:lineRule="atLeast"/>
        <w:ind w:left="1800"/>
        <w:rPr>
          <w:snapToGrid w:val="0"/>
        </w:rPr>
      </w:pPr>
      <w:r>
        <w:rPr>
          <w:snapToGrid w:val="0"/>
        </w:rPr>
        <w:t>(e) Appropriate role models</w:t>
      </w:r>
    </w:p>
    <w:p w:rsidR="00580CCA" w:rsidRDefault="00176D44">
      <w:pPr>
        <w:widowControl w:val="0"/>
        <w:spacing w:line="35" w:lineRule="atLeast"/>
        <w:ind w:left="1800"/>
        <w:rPr>
          <w:snapToGrid w:val="0"/>
        </w:rPr>
      </w:pPr>
      <w:r>
        <w:rPr>
          <w:snapToGrid w:val="0"/>
        </w:rPr>
        <w:t>(f) A stimulating and responsive environment</w:t>
      </w:r>
    </w:p>
    <w:p w:rsidR="00580CCA" w:rsidRDefault="00580CCA">
      <w:pPr>
        <w:widowControl w:val="0"/>
        <w:spacing w:line="45" w:lineRule="atLeast"/>
        <w:ind w:left="785"/>
        <w:rPr>
          <w:snapToGrid w:val="0"/>
        </w:rPr>
      </w:pPr>
    </w:p>
    <w:p w:rsidR="00580CCA" w:rsidRDefault="00176D44">
      <w:pPr>
        <w:widowControl w:val="0"/>
        <w:spacing w:line="45" w:lineRule="atLeast"/>
        <w:ind w:left="1440"/>
        <w:rPr>
          <w:snapToGrid w:val="0"/>
        </w:rPr>
      </w:pPr>
      <w:r>
        <w:rPr>
          <w:snapToGrid w:val="0"/>
        </w:rPr>
        <w:t>(2) Components of self-esteem (Carlson)</w:t>
      </w:r>
    </w:p>
    <w:p w:rsidR="00580CCA" w:rsidRDefault="00580CCA">
      <w:pPr>
        <w:widowControl w:val="0"/>
        <w:spacing w:line="45" w:lineRule="atLeast"/>
        <w:ind w:left="1555"/>
        <w:rPr>
          <w:snapToGrid w:val="0"/>
        </w:rPr>
      </w:pPr>
    </w:p>
    <w:p w:rsidR="00580CCA" w:rsidRDefault="00176D44">
      <w:pPr>
        <w:widowControl w:val="0"/>
        <w:spacing w:line="45" w:lineRule="atLeast"/>
        <w:ind w:left="1800"/>
        <w:rPr>
          <w:snapToGrid w:val="0"/>
        </w:rPr>
      </w:pPr>
      <w:r>
        <w:rPr>
          <w:snapToGrid w:val="0"/>
        </w:rPr>
        <w:t>(a) Feelings:    What do I feel about me? (</w:t>
      </w:r>
      <w:proofErr w:type="gramStart"/>
      <w:r>
        <w:rPr>
          <w:snapToGrid w:val="0"/>
        </w:rPr>
        <w:t>emotions</w:t>
      </w:r>
      <w:proofErr w:type="gramEnd"/>
      <w:r>
        <w:rPr>
          <w:snapToGrid w:val="0"/>
        </w:rPr>
        <w:t>)</w:t>
      </w:r>
    </w:p>
    <w:p w:rsidR="00580CCA" w:rsidRDefault="00176D44">
      <w:pPr>
        <w:widowControl w:val="0"/>
        <w:spacing w:line="50" w:lineRule="atLeast"/>
        <w:ind w:left="1800"/>
        <w:rPr>
          <w:snapToGrid w:val="0"/>
        </w:rPr>
      </w:pPr>
      <w:r>
        <w:rPr>
          <w:snapToGrid w:val="0"/>
        </w:rPr>
        <w:t>(b) Belief:    What do I believe about me? (Convictions)</w:t>
      </w:r>
    </w:p>
    <w:p w:rsidR="00580CCA" w:rsidRDefault="00176D44">
      <w:pPr>
        <w:widowControl w:val="0"/>
        <w:spacing w:line="75" w:lineRule="atLeast"/>
        <w:ind w:left="1800"/>
        <w:rPr>
          <w:rFonts w:ascii="Arial" w:hAnsi="Arial"/>
          <w:snapToGrid w:val="0"/>
          <w:sz w:val="22"/>
        </w:rPr>
      </w:pPr>
      <w:r>
        <w:rPr>
          <w:snapToGrid w:val="0"/>
        </w:rPr>
        <w:t>(c) Values:     How much do I value me? (</w:t>
      </w:r>
      <w:proofErr w:type="gramStart"/>
      <w:r>
        <w:rPr>
          <w:snapToGrid w:val="0"/>
        </w:rPr>
        <w:t>worth</w:t>
      </w:r>
      <w:proofErr w:type="gramEnd"/>
      <w:r>
        <w:rPr>
          <w:rFonts w:ascii="Arial" w:hAnsi="Arial"/>
          <w:snapToGrid w:val="0"/>
          <w:sz w:val="22"/>
        </w:rPr>
        <w:t>)</w:t>
      </w:r>
    </w:p>
    <w:p w:rsidR="00580CCA" w:rsidRDefault="00176D44">
      <w:pPr>
        <w:widowControl w:val="0"/>
        <w:spacing w:line="65" w:lineRule="atLeast"/>
        <w:ind w:left="1800"/>
        <w:rPr>
          <w:snapToGrid w:val="0"/>
        </w:rPr>
      </w:pPr>
      <w:r>
        <w:rPr>
          <w:snapToGrid w:val="0"/>
        </w:rPr>
        <w:t>(d) Perceptions: How do I see myself? (</w:t>
      </w:r>
      <w:proofErr w:type="gramStart"/>
      <w:r>
        <w:rPr>
          <w:snapToGrid w:val="0"/>
        </w:rPr>
        <w:t>images</w:t>
      </w:r>
      <w:proofErr w:type="gramEnd"/>
      <w:r>
        <w:rPr>
          <w:snapToGrid w:val="0"/>
        </w:rPr>
        <w:t>)</w:t>
      </w:r>
    </w:p>
    <w:p w:rsidR="00580CCA" w:rsidRDefault="00176D44">
      <w:pPr>
        <w:pStyle w:val="Caption"/>
        <w:framePr w:w="0" w:hRule="auto" w:wrap="auto" w:vAnchor="margin" w:hAnchor="text" w:xAlign="left" w:yAlign="inline"/>
        <w:spacing w:line="240" w:lineRule="auto"/>
      </w:pPr>
      <w:r>
        <w:t>IX.   Selected counseling problems</w:t>
      </w:r>
    </w:p>
    <w:p w:rsidR="00580CCA" w:rsidRDefault="00580CCA">
      <w:pPr>
        <w:widowControl w:val="0"/>
        <w:spacing w:line="40" w:lineRule="atLeast"/>
        <w:ind w:left="690"/>
        <w:rPr>
          <w:rFonts w:ascii="Arial" w:hAnsi="Arial"/>
          <w:snapToGrid w:val="0"/>
          <w:sz w:val="22"/>
        </w:rPr>
      </w:pPr>
    </w:p>
    <w:p w:rsidR="00580CCA" w:rsidRDefault="00176D44">
      <w:pPr>
        <w:widowControl w:val="0"/>
        <w:spacing w:line="40" w:lineRule="atLeast"/>
        <w:ind w:left="360"/>
        <w:rPr>
          <w:snapToGrid w:val="0"/>
        </w:rPr>
      </w:pPr>
      <w:r>
        <w:rPr>
          <w:snapToGrid w:val="0"/>
        </w:rPr>
        <w:t>A. Death</w:t>
      </w:r>
    </w:p>
    <w:p w:rsidR="00580CCA" w:rsidRDefault="00580CCA">
      <w:pPr>
        <w:widowControl w:val="0"/>
        <w:rPr>
          <w:snapToGrid w:val="0"/>
        </w:rPr>
      </w:pPr>
    </w:p>
    <w:p w:rsidR="00580CCA" w:rsidRDefault="00176D44">
      <w:pPr>
        <w:widowControl w:val="0"/>
        <w:ind w:left="720"/>
        <w:rPr>
          <w:snapToGrid w:val="0"/>
        </w:rPr>
      </w:pPr>
      <w:r>
        <w:rPr>
          <w:snapToGrid w:val="0"/>
        </w:rPr>
        <w:t>1. Kinds of grief</w:t>
      </w:r>
    </w:p>
    <w:p w:rsidR="00580CCA" w:rsidRDefault="00580CCA">
      <w:pPr>
        <w:widowControl w:val="0"/>
        <w:spacing w:line="85" w:lineRule="atLeast"/>
        <w:ind w:left="745"/>
        <w:rPr>
          <w:snapToGrid w:val="0"/>
        </w:rPr>
      </w:pPr>
    </w:p>
    <w:p w:rsidR="00580CCA" w:rsidRDefault="00176D44">
      <w:pPr>
        <w:widowControl w:val="0"/>
        <w:spacing w:line="85" w:lineRule="atLeast"/>
        <w:ind w:left="1080"/>
        <w:rPr>
          <w:snapToGrid w:val="0"/>
        </w:rPr>
      </w:pPr>
      <w:proofErr w:type="gramStart"/>
      <w:r>
        <w:rPr>
          <w:snapToGrid w:val="0"/>
        </w:rPr>
        <w:t>a.  Normal</w:t>
      </w:r>
      <w:proofErr w:type="gramEnd"/>
      <w:r>
        <w:rPr>
          <w:snapToGrid w:val="0"/>
        </w:rPr>
        <w:t xml:space="preserve"> grief involves sadness but is free from guilt and shame; is different from depression.</w:t>
      </w:r>
    </w:p>
    <w:p w:rsidR="00580CCA" w:rsidRDefault="00580CCA">
      <w:pPr>
        <w:widowControl w:val="0"/>
        <w:spacing w:line="45" w:lineRule="atLeast"/>
        <w:ind w:left="1080"/>
        <w:rPr>
          <w:snapToGrid w:val="0"/>
        </w:rPr>
      </w:pPr>
    </w:p>
    <w:p w:rsidR="00580CCA" w:rsidRDefault="00176D44">
      <w:pPr>
        <w:widowControl w:val="0"/>
        <w:spacing w:line="45" w:lineRule="atLeast"/>
        <w:ind w:left="1080"/>
        <w:rPr>
          <w:snapToGrid w:val="0"/>
        </w:rPr>
      </w:pPr>
      <w:r>
        <w:rPr>
          <w:snapToGrid w:val="0"/>
        </w:rPr>
        <w:t>b. Delayed grief</w:t>
      </w:r>
    </w:p>
    <w:p w:rsidR="00580CCA" w:rsidRDefault="00580CCA">
      <w:pPr>
        <w:widowControl w:val="0"/>
        <w:spacing w:line="35" w:lineRule="atLeast"/>
        <w:ind w:left="1525"/>
        <w:rPr>
          <w:snapToGrid w:val="0"/>
        </w:rPr>
      </w:pPr>
    </w:p>
    <w:p w:rsidR="00580CCA" w:rsidRDefault="00176D44">
      <w:pPr>
        <w:widowControl w:val="0"/>
        <w:spacing w:line="35" w:lineRule="atLeast"/>
        <w:ind w:left="1440"/>
        <w:rPr>
          <w:snapToGrid w:val="0"/>
        </w:rPr>
      </w:pPr>
      <w:r>
        <w:rPr>
          <w:snapToGrid w:val="0"/>
        </w:rPr>
        <w:t>(1) The sufferer appears to behave as usual, but speaks of feeling "numb".</w:t>
      </w:r>
    </w:p>
    <w:p w:rsidR="00580CCA" w:rsidRDefault="00580CCA">
      <w:pPr>
        <w:widowControl w:val="0"/>
        <w:spacing w:line="45" w:lineRule="atLeast"/>
        <w:ind w:left="1440"/>
        <w:rPr>
          <w:snapToGrid w:val="0"/>
        </w:rPr>
      </w:pPr>
    </w:p>
    <w:p w:rsidR="00580CCA" w:rsidRDefault="00176D44">
      <w:pPr>
        <w:widowControl w:val="0"/>
        <w:spacing w:line="45" w:lineRule="atLeast"/>
        <w:ind w:left="1440"/>
        <w:rPr>
          <w:snapToGrid w:val="0"/>
        </w:rPr>
      </w:pPr>
      <w:r>
        <w:rPr>
          <w:snapToGrid w:val="0"/>
        </w:rPr>
        <w:t>(2) Experiences intense yearning and suffering associated with reminders of the deceased person.</w:t>
      </w:r>
    </w:p>
    <w:p w:rsidR="00580CCA" w:rsidRDefault="00580CCA">
      <w:pPr>
        <w:widowControl w:val="0"/>
        <w:spacing w:line="45" w:lineRule="atLeast"/>
        <w:ind w:left="1440"/>
        <w:rPr>
          <w:snapToGrid w:val="0"/>
        </w:rPr>
      </w:pPr>
    </w:p>
    <w:p w:rsidR="00580CCA" w:rsidRDefault="00176D44">
      <w:pPr>
        <w:widowControl w:val="0"/>
        <w:spacing w:line="45" w:lineRule="atLeast"/>
        <w:ind w:left="1440"/>
        <w:rPr>
          <w:snapToGrid w:val="0"/>
        </w:rPr>
      </w:pPr>
      <w:r>
        <w:rPr>
          <w:snapToGrid w:val="0"/>
        </w:rPr>
        <w:t>(3) Experiences psychosomatic symptoms with signs of depression.</w:t>
      </w:r>
    </w:p>
    <w:p w:rsidR="00580CCA" w:rsidRDefault="00580CCA">
      <w:pPr>
        <w:widowControl w:val="0"/>
        <w:spacing w:line="55" w:lineRule="atLeast"/>
        <w:rPr>
          <w:snapToGrid w:val="0"/>
        </w:rPr>
      </w:pPr>
    </w:p>
    <w:p w:rsidR="00580CCA" w:rsidRDefault="00176D44">
      <w:pPr>
        <w:widowControl w:val="0"/>
        <w:spacing w:line="55" w:lineRule="atLeast"/>
        <w:ind w:left="720"/>
        <w:rPr>
          <w:snapToGrid w:val="0"/>
        </w:rPr>
      </w:pPr>
      <w:r>
        <w:rPr>
          <w:snapToGrid w:val="0"/>
        </w:rPr>
        <w:t>2. Stages of normal grief (</w:t>
      </w:r>
      <w:proofErr w:type="spellStart"/>
      <w:r>
        <w:rPr>
          <w:snapToGrid w:val="0"/>
        </w:rPr>
        <w:t>Westberg</w:t>
      </w:r>
      <w:proofErr w:type="spellEnd"/>
      <w:r>
        <w:rPr>
          <w:snapToGrid w:val="0"/>
        </w:rPr>
        <w:t>)</w:t>
      </w:r>
    </w:p>
    <w:p w:rsidR="00580CCA" w:rsidRDefault="00580CCA">
      <w:pPr>
        <w:widowControl w:val="0"/>
        <w:spacing w:line="85" w:lineRule="atLeast"/>
        <w:ind w:left="760"/>
        <w:rPr>
          <w:snapToGrid w:val="0"/>
        </w:rPr>
      </w:pPr>
    </w:p>
    <w:p w:rsidR="00580CCA" w:rsidRDefault="00176D44">
      <w:pPr>
        <w:widowControl w:val="0"/>
        <w:spacing w:line="85" w:lineRule="atLeast"/>
        <w:ind w:left="1080"/>
        <w:rPr>
          <w:snapToGrid w:val="0"/>
        </w:rPr>
      </w:pPr>
      <w:r>
        <w:rPr>
          <w:snapToGrid w:val="0"/>
        </w:rPr>
        <w:t>a. Shock</w:t>
      </w:r>
    </w:p>
    <w:p w:rsidR="00580CCA" w:rsidRDefault="00176D44">
      <w:pPr>
        <w:widowControl w:val="0"/>
        <w:ind w:left="1080"/>
        <w:rPr>
          <w:snapToGrid w:val="0"/>
        </w:rPr>
      </w:pPr>
      <w:r>
        <w:rPr>
          <w:snapToGrid w:val="0"/>
        </w:rPr>
        <w:t>b. Emotional release - cry, talk</w:t>
      </w:r>
    </w:p>
    <w:p w:rsidR="00580CCA" w:rsidRDefault="00176D44">
      <w:pPr>
        <w:widowControl w:val="0"/>
        <w:spacing w:line="95" w:lineRule="atLeast"/>
        <w:ind w:left="1080"/>
        <w:rPr>
          <w:snapToGrid w:val="0"/>
        </w:rPr>
      </w:pPr>
      <w:r>
        <w:rPr>
          <w:snapToGrid w:val="0"/>
        </w:rPr>
        <w:t>c. Depression and loneliness</w:t>
      </w:r>
    </w:p>
    <w:p w:rsidR="00580CCA" w:rsidRDefault="00176D44">
      <w:pPr>
        <w:widowControl w:val="0"/>
        <w:ind w:left="1080"/>
        <w:rPr>
          <w:snapToGrid w:val="0"/>
        </w:rPr>
      </w:pPr>
      <w:r>
        <w:rPr>
          <w:snapToGrid w:val="0"/>
        </w:rPr>
        <w:t>d. Symptoms of distress physical and emotional</w:t>
      </w:r>
    </w:p>
    <w:p w:rsidR="00580CCA" w:rsidRDefault="00176D44">
      <w:pPr>
        <w:widowControl w:val="0"/>
        <w:spacing w:line="95" w:lineRule="atLeast"/>
        <w:ind w:left="1080"/>
        <w:rPr>
          <w:snapToGrid w:val="0"/>
        </w:rPr>
      </w:pPr>
      <w:r>
        <w:rPr>
          <w:snapToGrid w:val="0"/>
        </w:rPr>
        <w:t>e. Panic about self and future</w:t>
      </w:r>
    </w:p>
    <w:p w:rsidR="00580CCA" w:rsidRDefault="00176D44">
      <w:pPr>
        <w:widowControl w:val="0"/>
        <w:ind w:left="1080"/>
        <w:rPr>
          <w:snapToGrid w:val="0"/>
        </w:rPr>
      </w:pPr>
      <w:r>
        <w:rPr>
          <w:snapToGrid w:val="0"/>
        </w:rPr>
        <w:t>f. Guilt</w:t>
      </w:r>
    </w:p>
    <w:p w:rsidR="00580CCA" w:rsidRDefault="00176D44">
      <w:pPr>
        <w:widowControl w:val="0"/>
        <w:spacing w:line="90" w:lineRule="atLeast"/>
        <w:ind w:left="1080"/>
        <w:rPr>
          <w:snapToGrid w:val="0"/>
        </w:rPr>
      </w:pPr>
      <w:r>
        <w:rPr>
          <w:snapToGrid w:val="0"/>
        </w:rPr>
        <w:t>g. Hostility and resentment</w:t>
      </w:r>
    </w:p>
    <w:p w:rsidR="00580CCA" w:rsidRDefault="00176D44">
      <w:pPr>
        <w:widowControl w:val="0"/>
        <w:ind w:left="1080"/>
        <w:rPr>
          <w:snapToGrid w:val="0"/>
        </w:rPr>
      </w:pPr>
      <w:r>
        <w:rPr>
          <w:snapToGrid w:val="0"/>
        </w:rPr>
        <w:t>h. Inability to return to usual activities</w:t>
      </w:r>
    </w:p>
    <w:p w:rsidR="00580CCA" w:rsidRDefault="00176D44">
      <w:pPr>
        <w:widowControl w:val="0"/>
        <w:spacing w:line="35" w:lineRule="atLeast"/>
        <w:ind w:left="1080"/>
        <w:rPr>
          <w:snapToGrid w:val="0"/>
        </w:rPr>
      </w:pPr>
      <w:proofErr w:type="gramStart"/>
      <w:r>
        <w:rPr>
          <w:snapToGrid w:val="0"/>
        </w:rPr>
        <w:t>i.  Hope</w:t>
      </w:r>
      <w:proofErr w:type="gramEnd"/>
      <w:r>
        <w:rPr>
          <w:snapToGrid w:val="0"/>
        </w:rPr>
        <w:t xml:space="preserve"> gradually returns</w:t>
      </w:r>
    </w:p>
    <w:p w:rsidR="00580CCA" w:rsidRDefault="00176D44">
      <w:pPr>
        <w:widowControl w:val="0"/>
        <w:spacing w:line="35" w:lineRule="atLeast"/>
        <w:ind w:left="1080"/>
        <w:rPr>
          <w:snapToGrid w:val="0"/>
        </w:rPr>
      </w:pPr>
      <w:proofErr w:type="gramStart"/>
      <w:r>
        <w:rPr>
          <w:snapToGrid w:val="0"/>
        </w:rPr>
        <w:t>j.  Struggle</w:t>
      </w:r>
      <w:proofErr w:type="gramEnd"/>
      <w:r>
        <w:rPr>
          <w:snapToGrid w:val="0"/>
        </w:rPr>
        <w:t xml:space="preserve"> to affirm reality</w:t>
      </w:r>
    </w:p>
    <w:p w:rsidR="00580CCA" w:rsidRDefault="00580CCA">
      <w:pPr>
        <w:widowControl w:val="0"/>
        <w:spacing w:line="330" w:lineRule="atLeast"/>
        <w:ind w:left="20"/>
        <w:rPr>
          <w:snapToGrid w:val="0"/>
        </w:rPr>
      </w:pPr>
    </w:p>
    <w:p w:rsidR="00580CCA" w:rsidRDefault="00176D44">
      <w:pPr>
        <w:widowControl w:val="0"/>
        <w:spacing w:line="330" w:lineRule="atLeast"/>
        <w:ind w:left="720"/>
        <w:rPr>
          <w:snapToGrid w:val="0"/>
        </w:rPr>
      </w:pPr>
      <w:r>
        <w:rPr>
          <w:snapToGrid w:val="0"/>
        </w:rPr>
        <w:t>3. Helping the grieving person</w:t>
      </w:r>
    </w:p>
    <w:p w:rsidR="00580CCA" w:rsidRDefault="00580CCA">
      <w:pPr>
        <w:widowControl w:val="0"/>
        <w:spacing w:line="90" w:lineRule="atLeast"/>
        <w:ind w:left="780"/>
        <w:rPr>
          <w:snapToGrid w:val="0"/>
        </w:rPr>
      </w:pPr>
    </w:p>
    <w:p w:rsidR="00580CCA" w:rsidRDefault="00176D44">
      <w:pPr>
        <w:widowControl w:val="0"/>
        <w:spacing w:line="90" w:lineRule="atLeast"/>
        <w:ind w:left="1080"/>
        <w:rPr>
          <w:snapToGrid w:val="0"/>
        </w:rPr>
      </w:pPr>
      <w:proofErr w:type="gramStart"/>
      <w:r>
        <w:rPr>
          <w:snapToGrid w:val="0"/>
        </w:rPr>
        <w:t>a.  Being</w:t>
      </w:r>
      <w:proofErr w:type="gramEnd"/>
      <w:r>
        <w:rPr>
          <w:snapToGrid w:val="0"/>
        </w:rPr>
        <w:t xml:space="preserve"> where he/she is -- allow them to review the terminal illness that claimed their loved one.</w:t>
      </w:r>
    </w:p>
    <w:p w:rsidR="00580CCA" w:rsidRDefault="00176D44">
      <w:pPr>
        <w:widowControl w:val="0"/>
        <w:spacing w:line="45" w:lineRule="atLeast"/>
        <w:ind w:left="1080"/>
        <w:rPr>
          <w:snapToGrid w:val="0"/>
        </w:rPr>
      </w:pPr>
      <w:proofErr w:type="gramStart"/>
      <w:r>
        <w:rPr>
          <w:snapToGrid w:val="0"/>
        </w:rPr>
        <w:t>b.  Clarify</w:t>
      </w:r>
      <w:proofErr w:type="gramEnd"/>
      <w:r>
        <w:rPr>
          <w:snapToGrid w:val="0"/>
        </w:rPr>
        <w:t xml:space="preserve"> his/her expressed feelings -- encourage recollections about both positive and painful memories.</w:t>
      </w:r>
    </w:p>
    <w:p w:rsidR="00580CCA" w:rsidRDefault="00176D44">
      <w:pPr>
        <w:widowControl w:val="0"/>
        <w:spacing w:line="95" w:lineRule="atLeast"/>
        <w:ind w:left="1080"/>
        <w:rPr>
          <w:snapToGrid w:val="0"/>
        </w:rPr>
      </w:pPr>
      <w:proofErr w:type="gramStart"/>
      <w:r>
        <w:rPr>
          <w:snapToGrid w:val="0"/>
        </w:rPr>
        <w:t>c.  Empathize</w:t>
      </w:r>
      <w:proofErr w:type="gramEnd"/>
      <w:r>
        <w:rPr>
          <w:snapToGrid w:val="0"/>
        </w:rPr>
        <w:t xml:space="preserve"> -- feel with the person.</w:t>
      </w:r>
    </w:p>
    <w:p w:rsidR="00580CCA" w:rsidRDefault="00176D44">
      <w:pPr>
        <w:widowControl w:val="0"/>
        <w:ind w:left="1080"/>
        <w:rPr>
          <w:snapToGrid w:val="0"/>
        </w:rPr>
      </w:pPr>
      <w:proofErr w:type="gramStart"/>
      <w:r>
        <w:rPr>
          <w:snapToGrid w:val="0"/>
        </w:rPr>
        <w:t>d.  Be</w:t>
      </w:r>
      <w:proofErr w:type="gramEnd"/>
      <w:r>
        <w:rPr>
          <w:snapToGrid w:val="0"/>
        </w:rPr>
        <w:t xml:space="preserve"> sensitive to his/her feelings; avoid saying too much use reflective listening and allow crying.</w:t>
      </w:r>
    </w:p>
    <w:p w:rsidR="00580CCA" w:rsidRDefault="00176D44">
      <w:pPr>
        <w:widowControl w:val="0"/>
        <w:spacing w:line="45" w:lineRule="atLeast"/>
        <w:ind w:left="1080"/>
        <w:rPr>
          <w:snapToGrid w:val="0"/>
        </w:rPr>
      </w:pPr>
      <w:proofErr w:type="gramStart"/>
      <w:r>
        <w:rPr>
          <w:snapToGrid w:val="0"/>
        </w:rPr>
        <w:t>e.  Avoid</w:t>
      </w:r>
      <w:proofErr w:type="gramEnd"/>
      <w:r>
        <w:rPr>
          <w:snapToGrid w:val="0"/>
        </w:rPr>
        <w:t xml:space="preserve"> faulty reassurances.</w:t>
      </w:r>
    </w:p>
    <w:p w:rsidR="00580CCA" w:rsidRDefault="00176D44">
      <w:pPr>
        <w:widowControl w:val="0"/>
        <w:ind w:left="1080"/>
        <w:rPr>
          <w:snapToGrid w:val="0"/>
        </w:rPr>
      </w:pPr>
      <w:proofErr w:type="gramStart"/>
      <w:r>
        <w:rPr>
          <w:snapToGrid w:val="0"/>
        </w:rPr>
        <w:t>f.  In</w:t>
      </w:r>
      <w:proofErr w:type="gramEnd"/>
      <w:r>
        <w:rPr>
          <w:snapToGrid w:val="0"/>
        </w:rPr>
        <w:t xml:space="preserve"> the initial stages of shock, assist the person in making day-to-day decisions; discourage making major decisions at this point.</w:t>
      </w:r>
    </w:p>
    <w:p w:rsidR="00580CCA" w:rsidRDefault="00176D44">
      <w:pPr>
        <w:widowControl w:val="0"/>
        <w:spacing w:line="95" w:lineRule="atLeast"/>
        <w:ind w:left="1080"/>
        <w:rPr>
          <w:snapToGrid w:val="0"/>
        </w:rPr>
      </w:pPr>
      <w:proofErr w:type="gramStart"/>
      <w:r>
        <w:rPr>
          <w:snapToGrid w:val="0"/>
        </w:rPr>
        <w:t>g.  It</w:t>
      </w:r>
      <w:proofErr w:type="gramEnd"/>
      <w:r>
        <w:rPr>
          <w:snapToGrid w:val="0"/>
        </w:rPr>
        <w:t xml:space="preserve"> takes two or more years for a widowed person to recover from the death of a spouse.</w:t>
      </w:r>
    </w:p>
    <w:p w:rsidR="00580CCA" w:rsidRDefault="00580CCA">
      <w:pPr>
        <w:widowControl w:val="0"/>
        <w:rPr>
          <w:snapToGrid w:val="0"/>
        </w:rPr>
      </w:pPr>
    </w:p>
    <w:p w:rsidR="00580CCA" w:rsidRDefault="00176D44">
      <w:pPr>
        <w:widowControl w:val="0"/>
        <w:ind w:left="360"/>
        <w:rPr>
          <w:snapToGrid w:val="0"/>
        </w:rPr>
      </w:pPr>
      <w:r>
        <w:rPr>
          <w:snapToGrid w:val="0"/>
        </w:rPr>
        <w:t>B.  Divorce -- the never ending death</w:t>
      </w:r>
    </w:p>
    <w:p w:rsidR="00580CCA" w:rsidRDefault="00580CCA">
      <w:pPr>
        <w:widowControl w:val="0"/>
        <w:spacing w:line="30" w:lineRule="atLeast"/>
        <w:ind w:left="795"/>
        <w:rPr>
          <w:snapToGrid w:val="0"/>
        </w:rPr>
      </w:pPr>
    </w:p>
    <w:p w:rsidR="00580CCA" w:rsidRDefault="00176D44">
      <w:pPr>
        <w:widowControl w:val="0"/>
        <w:spacing w:line="30" w:lineRule="atLeast"/>
        <w:ind w:left="720"/>
        <w:rPr>
          <w:snapToGrid w:val="0"/>
        </w:rPr>
      </w:pPr>
      <w:r>
        <w:rPr>
          <w:snapToGrid w:val="0"/>
        </w:rPr>
        <w:t>1. Overlapping stages of divorce</w:t>
      </w:r>
    </w:p>
    <w:p w:rsidR="00580CCA" w:rsidRDefault="00580CCA">
      <w:pPr>
        <w:widowControl w:val="0"/>
        <w:spacing w:line="90" w:lineRule="atLeast"/>
        <w:ind w:left="1535"/>
        <w:rPr>
          <w:snapToGrid w:val="0"/>
        </w:rPr>
      </w:pPr>
    </w:p>
    <w:p w:rsidR="00580CCA" w:rsidRDefault="00176D44">
      <w:pPr>
        <w:widowControl w:val="0"/>
        <w:spacing w:line="90" w:lineRule="atLeast"/>
        <w:ind w:left="1080"/>
        <w:rPr>
          <w:snapToGrid w:val="0"/>
        </w:rPr>
      </w:pPr>
      <w:proofErr w:type="gramStart"/>
      <w:r>
        <w:rPr>
          <w:snapToGrid w:val="0"/>
        </w:rPr>
        <w:t>a.  Emotional</w:t>
      </w:r>
      <w:proofErr w:type="gramEnd"/>
      <w:r>
        <w:rPr>
          <w:snapToGrid w:val="0"/>
        </w:rPr>
        <w:t xml:space="preserve"> divorce -- when parents begin withholding emotion from each </w:t>
      </w:r>
      <w:r>
        <w:rPr>
          <w:snapToGrid w:val="0"/>
        </w:rPr>
        <w:lastRenderedPageBreak/>
        <w:t xml:space="preserve">other. </w:t>
      </w:r>
    </w:p>
    <w:p w:rsidR="00580CCA" w:rsidRDefault="00176D44">
      <w:pPr>
        <w:widowControl w:val="0"/>
        <w:spacing w:line="45" w:lineRule="atLeast"/>
        <w:ind w:left="1080"/>
        <w:rPr>
          <w:snapToGrid w:val="0"/>
        </w:rPr>
      </w:pPr>
      <w:proofErr w:type="gramStart"/>
      <w:r>
        <w:rPr>
          <w:snapToGrid w:val="0"/>
        </w:rPr>
        <w:t>b.  Legal</w:t>
      </w:r>
      <w:proofErr w:type="gramEnd"/>
      <w:r>
        <w:rPr>
          <w:snapToGrid w:val="0"/>
        </w:rPr>
        <w:t xml:space="preserve"> divorce lawyers are retained and petitions filed; a period of separation and disruption.</w:t>
      </w:r>
    </w:p>
    <w:p w:rsidR="00580CCA" w:rsidRDefault="00176D44">
      <w:pPr>
        <w:widowControl w:val="0"/>
        <w:spacing w:line="100" w:lineRule="atLeast"/>
        <w:ind w:left="1080"/>
        <w:rPr>
          <w:snapToGrid w:val="0"/>
        </w:rPr>
      </w:pPr>
      <w:proofErr w:type="gramStart"/>
      <w:r>
        <w:rPr>
          <w:snapToGrid w:val="0"/>
        </w:rPr>
        <w:t>c.  Economic</w:t>
      </w:r>
      <w:proofErr w:type="gramEnd"/>
      <w:r>
        <w:rPr>
          <w:snapToGrid w:val="0"/>
        </w:rPr>
        <w:t xml:space="preserve"> divorce alteration of family life style.</w:t>
      </w:r>
    </w:p>
    <w:p w:rsidR="00580CCA" w:rsidRDefault="00176D44">
      <w:pPr>
        <w:widowControl w:val="0"/>
        <w:ind w:left="1080"/>
        <w:rPr>
          <w:snapToGrid w:val="0"/>
        </w:rPr>
      </w:pPr>
      <w:proofErr w:type="gramStart"/>
      <w:r>
        <w:rPr>
          <w:snapToGrid w:val="0"/>
        </w:rPr>
        <w:t>d.  Co</w:t>
      </w:r>
      <w:proofErr w:type="gramEnd"/>
      <w:r>
        <w:rPr>
          <w:snapToGrid w:val="0"/>
        </w:rPr>
        <w:t>-Parental divorce -- the parents are divorced from each other but not from their children.</w:t>
      </w:r>
    </w:p>
    <w:p w:rsidR="00580CCA" w:rsidRDefault="00176D44">
      <w:pPr>
        <w:widowControl w:val="0"/>
        <w:spacing w:line="90" w:lineRule="atLeast"/>
        <w:ind w:left="1080"/>
        <w:rPr>
          <w:snapToGrid w:val="0"/>
        </w:rPr>
      </w:pPr>
      <w:proofErr w:type="gramStart"/>
      <w:r>
        <w:rPr>
          <w:snapToGrid w:val="0"/>
        </w:rPr>
        <w:t>e.  Community</w:t>
      </w:r>
      <w:proofErr w:type="gramEnd"/>
      <w:r>
        <w:rPr>
          <w:snapToGrid w:val="0"/>
        </w:rPr>
        <w:t xml:space="preserve"> divorce the status of the children is irreversibly changed at school and church.</w:t>
      </w:r>
    </w:p>
    <w:p w:rsidR="00580CCA" w:rsidRDefault="00580CCA">
      <w:pPr>
        <w:widowControl w:val="0"/>
        <w:spacing w:line="45" w:lineRule="atLeast"/>
        <w:ind w:left="785"/>
        <w:rPr>
          <w:snapToGrid w:val="0"/>
        </w:rPr>
      </w:pPr>
    </w:p>
    <w:p w:rsidR="00580CCA" w:rsidRDefault="00176D44">
      <w:pPr>
        <w:widowControl w:val="0"/>
        <w:spacing w:line="45" w:lineRule="atLeast"/>
        <w:ind w:left="720"/>
        <w:rPr>
          <w:snapToGrid w:val="0"/>
        </w:rPr>
      </w:pPr>
      <w:r>
        <w:rPr>
          <w:snapToGrid w:val="0"/>
        </w:rPr>
        <w:t>2.  Effects of divorce on children</w:t>
      </w:r>
    </w:p>
    <w:p w:rsidR="00580CCA" w:rsidRDefault="00580CCA">
      <w:pPr>
        <w:widowControl w:val="0"/>
        <w:spacing w:line="90" w:lineRule="atLeast"/>
        <w:ind w:left="1555"/>
        <w:rPr>
          <w:snapToGrid w:val="0"/>
        </w:rPr>
      </w:pPr>
    </w:p>
    <w:p w:rsidR="00580CCA" w:rsidRDefault="00176D44">
      <w:pPr>
        <w:widowControl w:val="0"/>
        <w:spacing w:line="90" w:lineRule="atLeast"/>
        <w:ind w:left="1080"/>
        <w:rPr>
          <w:snapToGrid w:val="0"/>
        </w:rPr>
      </w:pPr>
      <w:r>
        <w:rPr>
          <w:snapToGrid w:val="0"/>
        </w:rPr>
        <w:t>a. Preschool</w:t>
      </w:r>
    </w:p>
    <w:p w:rsidR="00580CCA" w:rsidRDefault="00580CCA">
      <w:pPr>
        <w:widowControl w:val="0"/>
        <w:ind w:left="2325"/>
        <w:rPr>
          <w:snapToGrid w:val="0"/>
        </w:rPr>
      </w:pPr>
    </w:p>
    <w:p w:rsidR="00580CCA" w:rsidRDefault="00176D44">
      <w:pPr>
        <w:widowControl w:val="0"/>
        <w:ind w:left="1440"/>
        <w:rPr>
          <w:snapToGrid w:val="0"/>
        </w:rPr>
      </w:pPr>
      <w:r>
        <w:rPr>
          <w:snapToGrid w:val="0"/>
        </w:rPr>
        <w:t>(1) Regression to earlier behavior</w:t>
      </w:r>
    </w:p>
    <w:p w:rsidR="00580CCA" w:rsidRDefault="00176D44">
      <w:pPr>
        <w:widowControl w:val="0"/>
        <w:spacing w:line="40" w:lineRule="atLeast"/>
        <w:ind w:left="1440"/>
        <w:rPr>
          <w:snapToGrid w:val="0"/>
        </w:rPr>
      </w:pPr>
      <w:r>
        <w:rPr>
          <w:snapToGrid w:val="0"/>
        </w:rPr>
        <w:t>(2) Needs extra help and attention</w:t>
      </w:r>
    </w:p>
    <w:p w:rsidR="00580CCA" w:rsidRDefault="00176D44">
      <w:pPr>
        <w:widowControl w:val="0"/>
        <w:spacing w:line="40" w:lineRule="atLeast"/>
        <w:ind w:left="1440"/>
        <w:rPr>
          <w:snapToGrid w:val="0"/>
        </w:rPr>
      </w:pPr>
      <w:r>
        <w:rPr>
          <w:snapToGrid w:val="0"/>
        </w:rPr>
        <w:t>(3) Bewilderment</w:t>
      </w:r>
    </w:p>
    <w:p w:rsidR="00580CCA" w:rsidRDefault="00176D44">
      <w:pPr>
        <w:widowControl w:val="0"/>
        <w:spacing w:line="40" w:lineRule="atLeast"/>
        <w:ind w:left="1440"/>
        <w:rPr>
          <w:snapToGrid w:val="0"/>
        </w:rPr>
      </w:pPr>
      <w:r>
        <w:rPr>
          <w:snapToGrid w:val="0"/>
        </w:rPr>
        <w:t>(4) Experiences guilt over causing parental/marital problems</w:t>
      </w:r>
    </w:p>
    <w:p w:rsidR="00580CCA" w:rsidRDefault="00176D44">
      <w:pPr>
        <w:widowControl w:val="0"/>
        <w:spacing w:line="45" w:lineRule="atLeast"/>
        <w:ind w:left="1440"/>
        <w:rPr>
          <w:snapToGrid w:val="0"/>
        </w:rPr>
      </w:pPr>
      <w:r>
        <w:rPr>
          <w:snapToGrid w:val="0"/>
        </w:rPr>
        <w:t>(5) Feelings of depression</w:t>
      </w:r>
    </w:p>
    <w:p w:rsidR="00580CCA" w:rsidRDefault="00176D44">
      <w:pPr>
        <w:widowControl w:val="0"/>
        <w:spacing w:line="30" w:lineRule="atLeast"/>
        <w:ind w:left="1440"/>
        <w:rPr>
          <w:snapToGrid w:val="0"/>
        </w:rPr>
      </w:pPr>
      <w:r>
        <w:rPr>
          <w:snapToGrid w:val="0"/>
        </w:rPr>
        <w:t>(6) Low self-esteem</w:t>
      </w:r>
    </w:p>
    <w:p w:rsidR="00580CCA" w:rsidRDefault="00176D44">
      <w:pPr>
        <w:widowControl w:val="0"/>
        <w:spacing w:line="40" w:lineRule="atLeast"/>
        <w:ind w:left="1440"/>
        <w:rPr>
          <w:snapToGrid w:val="0"/>
        </w:rPr>
      </w:pPr>
      <w:r>
        <w:rPr>
          <w:snapToGrid w:val="0"/>
        </w:rPr>
        <w:t>(7) Learning problems</w:t>
      </w:r>
    </w:p>
    <w:p w:rsidR="00580CCA" w:rsidRDefault="00580CCA">
      <w:pPr>
        <w:widowControl w:val="0"/>
        <w:spacing w:line="40" w:lineRule="atLeast"/>
        <w:ind w:left="1565"/>
        <w:rPr>
          <w:snapToGrid w:val="0"/>
        </w:rPr>
      </w:pPr>
    </w:p>
    <w:p w:rsidR="00580CCA" w:rsidRDefault="00176D44">
      <w:pPr>
        <w:widowControl w:val="0"/>
        <w:spacing w:line="40" w:lineRule="atLeast"/>
        <w:ind w:left="1080"/>
        <w:rPr>
          <w:snapToGrid w:val="0"/>
        </w:rPr>
      </w:pPr>
      <w:proofErr w:type="gramStart"/>
      <w:r>
        <w:rPr>
          <w:snapToGrid w:val="0"/>
        </w:rPr>
        <w:t>b.  Elementary</w:t>
      </w:r>
      <w:proofErr w:type="gramEnd"/>
      <w:r>
        <w:rPr>
          <w:snapToGrid w:val="0"/>
        </w:rPr>
        <w:t xml:space="preserve"> school (6-12)</w:t>
      </w:r>
    </w:p>
    <w:p w:rsidR="00580CCA" w:rsidRDefault="00580CCA">
      <w:pPr>
        <w:widowControl w:val="0"/>
        <w:spacing w:line="35" w:lineRule="atLeast"/>
        <w:ind w:left="2340"/>
        <w:rPr>
          <w:snapToGrid w:val="0"/>
        </w:rPr>
      </w:pPr>
    </w:p>
    <w:p w:rsidR="00580CCA" w:rsidRDefault="00176D44">
      <w:pPr>
        <w:widowControl w:val="0"/>
        <w:spacing w:line="35" w:lineRule="atLeast"/>
        <w:ind w:left="1440"/>
        <w:rPr>
          <w:snapToGrid w:val="0"/>
        </w:rPr>
      </w:pPr>
      <w:r>
        <w:rPr>
          <w:snapToGrid w:val="0"/>
        </w:rPr>
        <w:t>(1) Anger and hostility toward parents</w:t>
      </w:r>
    </w:p>
    <w:p w:rsidR="00580CCA" w:rsidRDefault="00176D44">
      <w:pPr>
        <w:widowControl w:val="0"/>
        <w:spacing w:line="35" w:lineRule="atLeast"/>
        <w:ind w:left="1440"/>
        <w:rPr>
          <w:snapToGrid w:val="0"/>
        </w:rPr>
      </w:pPr>
      <w:r>
        <w:rPr>
          <w:snapToGrid w:val="0"/>
        </w:rPr>
        <w:t>(2) Fears of being forgotten or abandoned</w:t>
      </w:r>
    </w:p>
    <w:p w:rsidR="00580CCA" w:rsidRDefault="00176D44">
      <w:pPr>
        <w:widowControl w:val="0"/>
        <w:spacing w:line="35" w:lineRule="atLeast"/>
        <w:ind w:left="1440"/>
        <w:rPr>
          <w:snapToGrid w:val="0"/>
        </w:rPr>
      </w:pPr>
      <w:r>
        <w:rPr>
          <w:snapToGrid w:val="0"/>
        </w:rPr>
        <w:t>(3) Demands help and attention</w:t>
      </w:r>
    </w:p>
    <w:p w:rsidR="00580CCA" w:rsidRDefault="00176D44">
      <w:pPr>
        <w:widowControl w:val="0"/>
        <w:spacing w:line="45" w:lineRule="atLeast"/>
        <w:ind w:left="1440"/>
        <w:rPr>
          <w:snapToGrid w:val="0"/>
        </w:rPr>
      </w:pPr>
      <w:r>
        <w:rPr>
          <w:snapToGrid w:val="0"/>
        </w:rPr>
        <w:t>(4) Inattentiveness and distractibility</w:t>
      </w:r>
    </w:p>
    <w:p w:rsidR="00580CCA" w:rsidRDefault="00176D44">
      <w:pPr>
        <w:widowControl w:val="0"/>
        <w:spacing w:line="40" w:lineRule="atLeast"/>
        <w:ind w:left="1440"/>
        <w:rPr>
          <w:snapToGrid w:val="0"/>
        </w:rPr>
      </w:pPr>
      <w:r>
        <w:rPr>
          <w:snapToGrid w:val="0"/>
        </w:rPr>
        <w:t>(5) Premature adolescent interests in sexuality and independence</w:t>
      </w:r>
    </w:p>
    <w:p w:rsidR="00580CCA" w:rsidRDefault="00176D44">
      <w:pPr>
        <w:widowControl w:val="0"/>
        <w:spacing w:line="35" w:lineRule="atLeast"/>
        <w:ind w:left="1440"/>
        <w:rPr>
          <w:snapToGrid w:val="0"/>
        </w:rPr>
      </w:pPr>
      <w:r>
        <w:rPr>
          <w:snapToGrid w:val="0"/>
        </w:rPr>
        <w:t>(6) Lowered school achievement, particularly in mathematics</w:t>
      </w:r>
    </w:p>
    <w:p w:rsidR="00580CCA" w:rsidRDefault="00176D44">
      <w:pPr>
        <w:widowControl w:val="0"/>
        <w:spacing w:line="50" w:lineRule="atLeast"/>
        <w:ind w:left="1440"/>
        <w:rPr>
          <w:snapToGrid w:val="0"/>
        </w:rPr>
      </w:pPr>
      <w:r>
        <w:rPr>
          <w:snapToGrid w:val="0"/>
        </w:rPr>
        <w:t>(7) Lowered IQ</w:t>
      </w:r>
    </w:p>
    <w:p w:rsidR="00580CCA" w:rsidRDefault="00580CCA">
      <w:pPr>
        <w:widowControl w:val="0"/>
        <w:spacing w:line="90" w:lineRule="atLeast"/>
        <w:ind w:left="1575"/>
        <w:rPr>
          <w:snapToGrid w:val="0"/>
        </w:rPr>
      </w:pPr>
    </w:p>
    <w:p w:rsidR="00580CCA" w:rsidRDefault="00176D44">
      <w:pPr>
        <w:widowControl w:val="0"/>
        <w:spacing w:line="90" w:lineRule="atLeast"/>
        <w:ind w:left="1080"/>
        <w:rPr>
          <w:snapToGrid w:val="0"/>
        </w:rPr>
      </w:pPr>
      <w:proofErr w:type="gramStart"/>
      <w:r>
        <w:rPr>
          <w:snapToGrid w:val="0"/>
        </w:rPr>
        <w:t>c</w:t>
      </w:r>
      <w:proofErr w:type="gramEnd"/>
      <w:r>
        <w:rPr>
          <w:snapToGrid w:val="0"/>
        </w:rPr>
        <w:t>. Secondary school (teens)</w:t>
      </w:r>
    </w:p>
    <w:p w:rsidR="00580CCA" w:rsidRDefault="00580CCA">
      <w:pPr>
        <w:widowControl w:val="0"/>
        <w:ind w:left="2355"/>
        <w:rPr>
          <w:snapToGrid w:val="0"/>
        </w:rPr>
      </w:pPr>
    </w:p>
    <w:p w:rsidR="00580CCA" w:rsidRDefault="00176D44">
      <w:pPr>
        <w:widowControl w:val="0"/>
        <w:ind w:left="1440"/>
        <w:rPr>
          <w:snapToGrid w:val="0"/>
        </w:rPr>
      </w:pPr>
      <w:r>
        <w:rPr>
          <w:snapToGrid w:val="0"/>
        </w:rPr>
        <w:t>(1) Anger and hostility toward parents</w:t>
      </w:r>
    </w:p>
    <w:p w:rsidR="00580CCA" w:rsidRDefault="00176D44">
      <w:pPr>
        <w:widowControl w:val="0"/>
        <w:spacing w:line="35" w:lineRule="atLeast"/>
        <w:ind w:left="1440"/>
        <w:rPr>
          <w:snapToGrid w:val="0"/>
        </w:rPr>
      </w:pPr>
      <w:r>
        <w:rPr>
          <w:snapToGrid w:val="0"/>
        </w:rPr>
        <w:t>(2) Feelings of depression</w:t>
      </w:r>
    </w:p>
    <w:p w:rsidR="00580CCA" w:rsidRDefault="00176D44">
      <w:pPr>
        <w:widowControl w:val="0"/>
        <w:spacing w:line="40" w:lineRule="atLeast"/>
        <w:ind w:left="1440"/>
        <w:rPr>
          <w:snapToGrid w:val="0"/>
        </w:rPr>
      </w:pPr>
      <w:r>
        <w:rPr>
          <w:snapToGrid w:val="0"/>
        </w:rPr>
        <w:t>(3) Lowered school achievement, particularly in mathematics</w:t>
      </w:r>
    </w:p>
    <w:p w:rsidR="00580CCA" w:rsidRDefault="00176D44">
      <w:pPr>
        <w:widowControl w:val="0"/>
        <w:spacing w:line="50" w:lineRule="atLeast"/>
        <w:ind w:left="1440"/>
        <w:rPr>
          <w:snapToGrid w:val="0"/>
        </w:rPr>
      </w:pPr>
      <w:r>
        <w:rPr>
          <w:snapToGrid w:val="0"/>
        </w:rPr>
        <w:t>(4) Shame and embarrassment</w:t>
      </w:r>
    </w:p>
    <w:p w:rsidR="00580CCA" w:rsidRDefault="00176D44">
      <w:pPr>
        <w:widowControl w:val="0"/>
        <w:spacing w:line="40" w:lineRule="atLeast"/>
        <w:ind w:left="1440"/>
        <w:rPr>
          <w:snapToGrid w:val="0"/>
        </w:rPr>
      </w:pPr>
      <w:r>
        <w:rPr>
          <w:snapToGrid w:val="0"/>
        </w:rPr>
        <w:t>(5) Anxiety about finances and future economic disadvantage</w:t>
      </w:r>
    </w:p>
    <w:p w:rsidR="00580CCA" w:rsidRDefault="00580CCA">
      <w:pPr>
        <w:widowControl w:val="0"/>
        <w:ind w:left="1440"/>
        <w:rPr>
          <w:snapToGrid w:val="0"/>
        </w:rPr>
      </w:pPr>
    </w:p>
    <w:p w:rsidR="00580CCA" w:rsidRDefault="00176D44">
      <w:pPr>
        <w:widowControl w:val="0"/>
        <w:ind w:left="360"/>
        <w:rPr>
          <w:snapToGrid w:val="0"/>
        </w:rPr>
      </w:pPr>
      <w:r>
        <w:rPr>
          <w:snapToGrid w:val="0"/>
        </w:rPr>
        <w:t>C. Suicide</w:t>
      </w:r>
    </w:p>
    <w:p w:rsidR="00580CCA" w:rsidRDefault="00580CCA">
      <w:pPr>
        <w:widowControl w:val="0"/>
        <w:spacing w:line="35" w:lineRule="atLeast"/>
        <w:ind w:left="790"/>
        <w:rPr>
          <w:snapToGrid w:val="0"/>
        </w:rPr>
      </w:pPr>
    </w:p>
    <w:p w:rsidR="00580CCA" w:rsidRDefault="00176D44">
      <w:pPr>
        <w:widowControl w:val="0"/>
        <w:spacing w:line="35" w:lineRule="atLeast"/>
        <w:ind w:left="720"/>
        <w:rPr>
          <w:snapToGrid w:val="0"/>
        </w:rPr>
      </w:pPr>
      <w:r>
        <w:rPr>
          <w:snapToGrid w:val="0"/>
        </w:rPr>
        <w:t>1</w:t>
      </w:r>
      <w:r>
        <w:rPr>
          <w:b/>
          <w:snapToGrid w:val="0"/>
        </w:rPr>
        <w:t>.</w:t>
      </w:r>
      <w:r>
        <w:rPr>
          <w:snapToGrid w:val="0"/>
        </w:rPr>
        <w:t xml:space="preserve">  Defining the problem</w:t>
      </w:r>
    </w:p>
    <w:p w:rsidR="00580CCA" w:rsidRDefault="00580CCA">
      <w:pPr>
        <w:widowControl w:val="0"/>
        <w:spacing w:line="95" w:lineRule="atLeast"/>
        <w:ind w:left="1080"/>
        <w:rPr>
          <w:snapToGrid w:val="0"/>
        </w:rPr>
      </w:pPr>
    </w:p>
    <w:p w:rsidR="00580CCA" w:rsidRDefault="00176D44">
      <w:pPr>
        <w:widowControl w:val="0"/>
        <w:spacing w:line="95" w:lineRule="atLeast"/>
        <w:ind w:left="1080"/>
        <w:rPr>
          <w:snapToGrid w:val="0"/>
        </w:rPr>
      </w:pPr>
      <w:proofErr w:type="gramStart"/>
      <w:r>
        <w:rPr>
          <w:snapToGrid w:val="0"/>
        </w:rPr>
        <w:t>a.  "</w:t>
      </w:r>
      <w:proofErr w:type="gramEnd"/>
      <w:r>
        <w:rPr>
          <w:snapToGrid w:val="0"/>
        </w:rPr>
        <w:t>Suicide is a deliberate act of self-destruction in which the change of surviving is uncertain" (Wright).</w:t>
      </w:r>
    </w:p>
    <w:p w:rsidR="00580CCA" w:rsidRDefault="00580CCA">
      <w:pPr>
        <w:widowControl w:val="0"/>
        <w:spacing w:line="35" w:lineRule="atLeast"/>
        <w:ind w:left="1080"/>
        <w:rPr>
          <w:snapToGrid w:val="0"/>
        </w:rPr>
      </w:pPr>
    </w:p>
    <w:p w:rsidR="00580CCA" w:rsidRDefault="00176D44">
      <w:pPr>
        <w:widowControl w:val="0"/>
        <w:spacing w:line="35" w:lineRule="atLeast"/>
        <w:ind w:left="1080"/>
        <w:rPr>
          <w:snapToGrid w:val="0"/>
        </w:rPr>
      </w:pPr>
      <w:proofErr w:type="gramStart"/>
      <w:r>
        <w:rPr>
          <w:snapToGrid w:val="0"/>
        </w:rPr>
        <w:lastRenderedPageBreak/>
        <w:t>b.  "</w:t>
      </w:r>
      <w:proofErr w:type="gramEnd"/>
      <w:r>
        <w:rPr>
          <w:snapToGrid w:val="0"/>
        </w:rPr>
        <w:t xml:space="preserve">Suicide is an act of killing oneself, usually in a conscious manner, and taking death as a means or as an end" (G. </w:t>
      </w:r>
      <w:proofErr w:type="spellStart"/>
      <w:r>
        <w:rPr>
          <w:snapToGrid w:val="0"/>
        </w:rPr>
        <w:t>Deshaires</w:t>
      </w:r>
      <w:proofErr w:type="spellEnd"/>
      <w:r>
        <w:rPr>
          <w:snapToGrid w:val="0"/>
        </w:rPr>
        <w:t>, French psychiatrist).</w:t>
      </w:r>
    </w:p>
    <w:p w:rsidR="00580CCA" w:rsidRDefault="00580CCA">
      <w:pPr>
        <w:widowControl w:val="0"/>
        <w:spacing w:line="95" w:lineRule="atLeast"/>
        <w:ind w:left="1080"/>
        <w:rPr>
          <w:snapToGrid w:val="0"/>
        </w:rPr>
      </w:pPr>
    </w:p>
    <w:p w:rsidR="00580CCA" w:rsidRDefault="00176D44">
      <w:pPr>
        <w:widowControl w:val="0"/>
        <w:spacing w:line="95" w:lineRule="atLeast"/>
        <w:ind w:left="1080"/>
        <w:rPr>
          <w:snapToGrid w:val="0"/>
        </w:rPr>
      </w:pPr>
      <w:proofErr w:type="gramStart"/>
      <w:r>
        <w:rPr>
          <w:snapToGrid w:val="0"/>
        </w:rPr>
        <w:t>c.  Suicide</w:t>
      </w:r>
      <w:proofErr w:type="gramEnd"/>
      <w:r>
        <w:rPr>
          <w:snapToGrid w:val="0"/>
        </w:rPr>
        <w:t xml:space="preserve"> has become the third leading cause of death (behind motor vehicle accidents and homicides) among 15-24 year olds in the U.S., but first in Australia.</w:t>
      </w:r>
    </w:p>
    <w:p w:rsidR="00580CCA" w:rsidRDefault="00580CCA">
      <w:pPr>
        <w:widowControl w:val="0"/>
        <w:spacing w:line="45" w:lineRule="atLeast"/>
        <w:ind w:left="1080"/>
        <w:rPr>
          <w:snapToGrid w:val="0"/>
        </w:rPr>
      </w:pPr>
    </w:p>
    <w:p w:rsidR="00580CCA" w:rsidRDefault="00176D44">
      <w:pPr>
        <w:widowControl w:val="0"/>
        <w:spacing w:line="45" w:lineRule="atLeast"/>
        <w:ind w:left="1080"/>
        <w:rPr>
          <w:snapToGrid w:val="0"/>
        </w:rPr>
      </w:pPr>
      <w:proofErr w:type="gramStart"/>
      <w:r>
        <w:rPr>
          <w:snapToGrid w:val="0"/>
        </w:rPr>
        <w:t>d.  The</w:t>
      </w:r>
      <w:proofErr w:type="gramEnd"/>
      <w:r>
        <w:rPr>
          <w:snapToGrid w:val="0"/>
        </w:rPr>
        <w:t xml:space="preserve"> actual incidence of attempted suicides is thought to be two to five times higher than the number officially reported.</w:t>
      </w:r>
    </w:p>
    <w:p w:rsidR="00580CCA" w:rsidRDefault="00580CCA">
      <w:pPr>
        <w:widowControl w:val="0"/>
        <w:spacing w:line="90" w:lineRule="atLeast"/>
        <w:ind w:left="1080"/>
        <w:rPr>
          <w:snapToGrid w:val="0"/>
        </w:rPr>
      </w:pPr>
    </w:p>
    <w:p w:rsidR="00580CCA" w:rsidRDefault="00176D44">
      <w:pPr>
        <w:widowControl w:val="0"/>
        <w:spacing w:line="90" w:lineRule="atLeast"/>
        <w:ind w:left="1080"/>
        <w:rPr>
          <w:snapToGrid w:val="0"/>
        </w:rPr>
      </w:pPr>
      <w:proofErr w:type="gramStart"/>
      <w:r>
        <w:rPr>
          <w:snapToGrid w:val="0"/>
        </w:rPr>
        <w:t>e.  Teen</w:t>
      </w:r>
      <w:proofErr w:type="gramEnd"/>
      <w:r>
        <w:rPr>
          <w:snapToGrid w:val="0"/>
        </w:rPr>
        <w:t xml:space="preserve"> suicides frequently occur in clusters (hanging, shooting, carbon monoxide poisoning).</w:t>
      </w:r>
    </w:p>
    <w:p w:rsidR="00580CCA" w:rsidRDefault="00580CCA">
      <w:pPr>
        <w:widowControl w:val="0"/>
        <w:spacing w:line="40" w:lineRule="atLeast"/>
        <w:ind w:left="2310"/>
        <w:rPr>
          <w:snapToGrid w:val="0"/>
        </w:rPr>
      </w:pPr>
    </w:p>
    <w:p w:rsidR="00580CCA" w:rsidRDefault="00176D44">
      <w:pPr>
        <w:widowControl w:val="0"/>
        <w:spacing w:line="40" w:lineRule="atLeast"/>
        <w:ind w:left="1440"/>
        <w:rPr>
          <w:snapToGrid w:val="0"/>
        </w:rPr>
      </w:pPr>
      <w:r>
        <w:rPr>
          <w:snapToGrid w:val="0"/>
        </w:rPr>
        <w:t>(1) Firearms and explosives, with handguns predominating (both male and female adolescent completers)</w:t>
      </w:r>
    </w:p>
    <w:p w:rsidR="00580CCA" w:rsidRDefault="00176D44">
      <w:pPr>
        <w:widowControl w:val="0"/>
        <w:spacing w:line="45" w:lineRule="atLeast"/>
        <w:ind w:left="1440"/>
        <w:rPr>
          <w:snapToGrid w:val="0"/>
        </w:rPr>
      </w:pPr>
      <w:r>
        <w:rPr>
          <w:snapToGrid w:val="0"/>
        </w:rPr>
        <w:t>(2) Hanging (males)</w:t>
      </w:r>
    </w:p>
    <w:p w:rsidR="00580CCA" w:rsidRDefault="00176D44">
      <w:pPr>
        <w:widowControl w:val="0"/>
        <w:spacing w:line="35" w:lineRule="atLeast"/>
        <w:ind w:left="1440"/>
        <w:rPr>
          <w:snapToGrid w:val="0"/>
        </w:rPr>
      </w:pPr>
      <w:r>
        <w:rPr>
          <w:snapToGrid w:val="0"/>
        </w:rPr>
        <w:t>(3) Ingestion of pills (female)</w:t>
      </w:r>
    </w:p>
    <w:p w:rsidR="00580CCA" w:rsidRDefault="00580CCA">
      <w:pPr>
        <w:widowControl w:val="0"/>
        <w:spacing w:line="40" w:lineRule="atLeast"/>
        <w:ind w:left="780"/>
        <w:rPr>
          <w:snapToGrid w:val="0"/>
        </w:rPr>
      </w:pPr>
    </w:p>
    <w:p w:rsidR="00580CCA" w:rsidRDefault="00176D44">
      <w:pPr>
        <w:widowControl w:val="0"/>
        <w:spacing w:line="40" w:lineRule="atLeast"/>
        <w:ind w:left="720"/>
        <w:rPr>
          <w:snapToGrid w:val="0"/>
        </w:rPr>
      </w:pPr>
      <w:r>
        <w:rPr>
          <w:snapToGrid w:val="0"/>
        </w:rPr>
        <w:t>2. Signs of suicidal intention</w:t>
      </w:r>
    </w:p>
    <w:p w:rsidR="00580CCA" w:rsidRDefault="00580CCA">
      <w:pPr>
        <w:widowControl w:val="0"/>
        <w:spacing w:line="90" w:lineRule="atLeast"/>
        <w:ind w:left="1545"/>
        <w:rPr>
          <w:snapToGrid w:val="0"/>
        </w:rPr>
      </w:pPr>
    </w:p>
    <w:p w:rsidR="00580CCA" w:rsidRDefault="00176D44">
      <w:pPr>
        <w:widowControl w:val="0"/>
        <w:spacing w:line="90" w:lineRule="atLeast"/>
        <w:ind w:left="990"/>
        <w:rPr>
          <w:snapToGrid w:val="0"/>
        </w:rPr>
      </w:pPr>
      <w:r>
        <w:rPr>
          <w:snapToGrid w:val="0"/>
        </w:rPr>
        <w:t>a.   Suicidal attempt - a dramatic cry for help</w:t>
      </w:r>
    </w:p>
    <w:p w:rsidR="00580CCA" w:rsidRDefault="00580CCA">
      <w:pPr>
        <w:widowControl w:val="0"/>
        <w:ind w:left="990"/>
        <w:rPr>
          <w:snapToGrid w:val="0"/>
        </w:rPr>
      </w:pPr>
    </w:p>
    <w:p w:rsidR="00580CCA" w:rsidRDefault="00176D44">
      <w:pPr>
        <w:widowControl w:val="0"/>
        <w:ind w:left="990"/>
        <w:rPr>
          <w:snapToGrid w:val="0"/>
        </w:rPr>
      </w:pPr>
      <w:r>
        <w:rPr>
          <w:snapToGrid w:val="0"/>
        </w:rPr>
        <w:t>b.   Suicidal threat demands immediate attention:  "I can't take it any more... You would be better off without me."</w:t>
      </w:r>
    </w:p>
    <w:p w:rsidR="00580CCA" w:rsidRDefault="00580CCA">
      <w:pPr>
        <w:widowControl w:val="0"/>
        <w:spacing w:line="90" w:lineRule="atLeast"/>
        <w:ind w:left="990"/>
        <w:rPr>
          <w:snapToGrid w:val="0"/>
        </w:rPr>
      </w:pPr>
    </w:p>
    <w:p w:rsidR="00580CCA" w:rsidRDefault="00176D44">
      <w:pPr>
        <w:widowControl w:val="0"/>
        <w:spacing w:line="90" w:lineRule="atLeast"/>
        <w:ind w:left="990"/>
        <w:rPr>
          <w:snapToGrid w:val="0"/>
        </w:rPr>
      </w:pPr>
      <w:r>
        <w:rPr>
          <w:snapToGrid w:val="0"/>
        </w:rPr>
        <w:t>c.   Suicidal hint - expressions of keener-than-usual interest in suicide, talks about death or life after death</w:t>
      </w:r>
    </w:p>
    <w:p w:rsidR="00580CCA" w:rsidRDefault="00580CCA">
      <w:pPr>
        <w:widowControl w:val="0"/>
        <w:spacing w:line="45" w:lineRule="atLeast"/>
        <w:ind w:left="990"/>
        <w:rPr>
          <w:snapToGrid w:val="0"/>
        </w:rPr>
      </w:pPr>
    </w:p>
    <w:p w:rsidR="00580CCA" w:rsidRDefault="00176D44">
      <w:pPr>
        <w:widowControl w:val="0"/>
        <w:spacing w:line="45" w:lineRule="atLeast"/>
        <w:ind w:left="990"/>
        <w:rPr>
          <w:snapToGrid w:val="0"/>
        </w:rPr>
      </w:pPr>
      <w:r>
        <w:rPr>
          <w:snapToGrid w:val="0"/>
        </w:rPr>
        <w:t>d.   Suicidal activity - making arrangements, giving away prized possessions</w:t>
      </w:r>
    </w:p>
    <w:p w:rsidR="00580CCA" w:rsidRDefault="00580CCA">
      <w:pPr>
        <w:widowControl w:val="0"/>
        <w:spacing w:line="90" w:lineRule="atLeast"/>
        <w:ind w:left="990"/>
        <w:rPr>
          <w:snapToGrid w:val="0"/>
        </w:rPr>
      </w:pPr>
    </w:p>
    <w:p w:rsidR="00580CCA" w:rsidRDefault="00176D44">
      <w:pPr>
        <w:widowControl w:val="0"/>
        <w:spacing w:line="90" w:lineRule="atLeast"/>
        <w:ind w:left="990"/>
        <w:rPr>
          <w:snapToGrid w:val="0"/>
        </w:rPr>
      </w:pPr>
      <w:r>
        <w:rPr>
          <w:snapToGrid w:val="0"/>
        </w:rPr>
        <w:t>e.   Suicidal symptoms sudden changes in personality, depression, moodiness, anxiety, agitation</w:t>
      </w:r>
    </w:p>
    <w:p w:rsidR="00580CCA" w:rsidRDefault="00580CCA">
      <w:pPr>
        <w:widowControl w:val="0"/>
        <w:spacing w:line="45" w:lineRule="atLeast"/>
        <w:ind w:left="990"/>
        <w:rPr>
          <w:snapToGrid w:val="0"/>
        </w:rPr>
      </w:pPr>
    </w:p>
    <w:p w:rsidR="00580CCA" w:rsidRDefault="00176D44">
      <w:pPr>
        <w:widowControl w:val="0"/>
        <w:spacing w:line="45" w:lineRule="atLeast"/>
        <w:ind w:left="990"/>
        <w:rPr>
          <w:snapToGrid w:val="0"/>
        </w:rPr>
      </w:pPr>
      <w:r>
        <w:rPr>
          <w:snapToGrid w:val="0"/>
        </w:rPr>
        <w:t>f.    Recent crisis loss in self-esteem, significant loss, perceived failure, rejection, guilt</w:t>
      </w:r>
    </w:p>
    <w:p w:rsidR="00580CCA" w:rsidRDefault="00580CCA">
      <w:pPr>
        <w:widowControl w:val="0"/>
        <w:spacing w:line="95" w:lineRule="atLeast"/>
        <w:ind w:left="990"/>
        <w:rPr>
          <w:snapToGrid w:val="0"/>
        </w:rPr>
      </w:pPr>
    </w:p>
    <w:p w:rsidR="00580CCA" w:rsidRDefault="00176D44">
      <w:pPr>
        <w:widowControl w:val="0"/>
        <w:spacing w:line="95" w:lineRule="atLeast"/>
        <w:ind w:left="990"/>
        <w:rPr>
          <w:snapToGrid w:val="0"/>
        </w:rPr>
      </w:pPr>
      <w:proofErr w:type="gramStart"/>
      <w:r>
        <w:rPr>
          <w:snapToGrid w:val="0"/>
        </w:rPr>
        <w:t>g.  History</w:t>
      </w:r>
      <w:proofErr w:type="gramEnd"/>
      <w:r>
        <w:rPr>
          <w:snapToGrid w:val="0"/>
        </w:rPr>
        <w:t xml:space="preserve"> of prior suicide attempt -75% of all completed suicides had a previous unsuccessful attempt.</w:t>
      </w:r>
    </w:p>
    <w:p w:rsidR="00580CCA" w:rsidRDefault="00580CCA">
      <w:pPr>
        <w:widowControl w:val="0"/>
        <w:spacing w:line="50" w:lineRule="atLeast"/>
        <w:ind w:left="800"/>
        <w:rPr>
          <w:snapToGrid w:val="0"/>
        </w:rPr>
      </w:pPr>
    </w:p>
    <w:p w:rsidR="00580CCA" w:rsidRDefault="00176D44">
      <w:pPr>
        <w:widowControl w:val="0"/>
        <w:spacing w:line="50" w:lineRule="atLeast"/>
        <w:ind w:left="720"/>
        <w:rPr>
          <w:snapToGrid w:val="0"/>
        </w:rPr>
      </w:pPr>
      <w:r>
        <w:rPr>
          <w:snapToGrid w:val="0"/>
        </w:rPr>
        <w:t>3.  Precipitating factors for suicide</w:t>
      </w:r>
    </w:p>
    <w:p w:rsidR="00580CCA" w:rsidRDefault="00580CCA">
      <w:pPr>
        <w:widowControl w:val="0"/>
        <w:spacing w:line="95" w:lineRule="atLeast"/>
        <w:ind w:left="1565"/>
        <w:rPr>
          <w:snapToGrid w:val="0"/>
        </w:rPr>
      </w:pPr>
    </w:p>
    <w:p w:rsidR="00580CCA" w:rsidRDefault="00176D44">
      <w:pPr>
        <w:widowControl w:val="0"/>
        <w:spacing w:line="95" w:lineRule="atLeast"/>
        <w:ind w:left="1080"/>
        <w:rPr>
          <w:snapToGrid w:val="0"/>
        </w:rPr>
      </w:pPr>
      <w:proofErr w:type="gramStart"/>
      <w:r>
        <w:rPr>
          <w:snapToGrid w:val="0"/>
        </w:rPr>
        <w:t>a.  Loss</w:t>
      </w:r>
      <w:proofErr w:type="gramEnd"/>
      <w:r>
        <w:rPr>
          <w:snapToGrid w:val="0"/>
        </w:rPr>
        <w:t xml:space="preserve"> of self-esteem and failure to live up to the expectations of significant others</w:t>
      </w:r>
    </w:p>
    <w:p w:rsidR="00580CCA" w:rsidRDefault="00176D44">
      <w:pPr>
        <w:widowControl w:val="0"/>
        <w:spacing w:line="45" w:lineRule="atLeast"/>
        <w:ind w:left="1080"/>
        <w:rPr>
          <w:snapToGrid w:val="0"/>
        </w:rPr>
      </w:pPr>
      <w:proofErr w:type="gramStart"/>
      <w:r>
        <w:rPr>
          <w:snapToGrid w:val="0"/>
        </w:rPr>
        <w:t>b.  Failure</w:t>
      </w:r>
      <w:proofErr w:type="gramEnd"/>
      <w:r>
        <w:rPr>
          <w:snapToGrid w:val="0"/>
        </w:rPr>
        <w:t xml:space="preserve"> to establish, or the loss of, a close interpersonal relationship</w:t>
      </w:r>
    </w:p>
    <w:p w:rsidR="00580CCA" w:rsidRDefault="00176D44">
      <w:pPr>
        <w:widowControl w:val="0"/>
        <w:spacing w:line="95" w:lineRule="atLeast"/>
        <w:ind w:left="1080"/>
        <w:rPr>
          <w:snapToGrid w:val="0"/>
        </w:rPr>
      </w:pPr>
      <w:proofErr w:type="gramStart"/>
      <w:r>
        <w:rPr>
          <w:snapToGrid w:val="0"/>
        </w:rPr>
        <w:t>c.  Parental</w:t>
      </w:r>
      <w:proofErr w:type="gramEnd"/>
      <w:r>
        <w:rPr>
          <w:snapToGrid w:val="0"/>
        </w:rPr>
        <w:t xml:space="preserve"> separation, divorce, or death</w:t>
      </w:r>
    </w:p>
    <w:p w:rsidR="00580CCA" w:rsidRDefault="00176D44">
      <w:pPr>
        <w:widowControl w:val="0"/>
        <w:ind w:left="1080"/>
        <w:rPr>
          <w:snapToGrid w:val="0"/>
        </w:rPr>
      </w:pPr>
      <w:proofErr w:type="gramStart"/>
      <w:r>
        <w:rPr>
          <w:snapToGrid w:val="0"/>
        </w:rPr>
        <w:t>d.  Failure</w:t>
      </w:r>
      <w:proofErr w:type="gramEnd"/>
      <w:r>
        <w:rPr>
          <w:snapToGrid w:val="0"/>
        </w:rPr>
        <w:t xml:space="preserve"> to emancipate from parents (untie the apron string)</w:t>
      </w:r>
    </w:p>
    <w:p w:rsidR="00580CCA" w:rsidRDefault="00176D44">
      <w:pPr>
        <w:widowControl w:val="0"/>
        <w:spacing w:line="85" w:lineRule="atLeast"/>
        <w:ind w:left="1080"/>
        <w:rPr>
          <w:snapToGrid w:val="0"/>
        </w:rPr>
      </w:pPr>
      <w:proofErr w:type="gramStart"/>
      <w:r>
        <w:rPr>
          <w:snapToGrid w:val="0"/>
        </w:rPr>
        <w:lastRenderedPageBreak/>
        <w:t>e.  Most</w:t>
      </w:r>
      <w:proofErr w:type="gramEnd"/>
      <w:r>
        <w:rPr>
          <w:snapToGrid w:val="0"/>
        </w:rPr>
        <w:t xml:space="preserve"> teens contemplating suicide do not fully realize how badly they need help.</w:t>
      </w:r>
    </w:p>
    <w:p w:rsidR="00580CCA" w:rsidRDefault="00580CCA">
      <w:pPr>
        <w:widowControl w:val="0"/>
        <w:rPr>
          <w:snapToGrid w:val="0"/>
        </w:rPr>
      </w:pPr>
    </w:p>
    <w:p w:rsidR="00580CCA" w:rsidRDefault="00176D44">
      <w:pPr>
        <w:widowControl w:val="0"/>
        <w:ind w:left="720"/>
        <w:rPr>
          <w:snapToGrid w:val="0"/>
        </w:rPr>
      </w:pPr>
      <w:r>
        <w:rPr>
          <w:snapToGrid w:val="0"/>
        </w:rPr>
        <w:t>4.  Pitfalls to avoid assessing suicidal risk</w:t>
      </w:r>
    </w:p>
    <w:p w:rsidR="00580CCA" w:rsidRDefault="00580CCA">
      <w:pPr>
        <w:widowControl w:val="0"/>
        <w:spacing w:line="85" w:lineRule="atLeast"/>
        <w:ind w:left="770"/>
        <w:rPr>
          <w:snapToGrid w:val="0"/>
        </w:rPr>
      </w:pPr>
    </w:p>
    <w:p w:rsidR="00580CCA" w:rsidRDefault="00176D44">
      <w:pPr>
        <w:widowControl w:val="0"/>
        <w:spacing w:line="85" w:lineRule="atLeast"/>
        <w:ind w:left="1080"/>
        <w:rPr>
          <w:snapToGrid w:val="0"/>
        </w:rPr>
      </w:pPr>
      <w:r>
        <w:rPr>
          <w:snapToGrid w:val="0"/>
        </w:rPr>
        <w:t>a. Incomplete evaluation (Cantwell)</w:t>
      </w:r>
    </w:p>
    <w:p w:rsidR="00580CCA" w:rsidRDefault="00580CCA">
      <w:pPr>
        <w:widowControl w:val="0"/>
        <w:ind w:left="1545"/>
        <w:rPr>
          <w:snapToGrid w:val="0"/>
        </w:rPr>
      </w:pPr>
    </w:p>
    <w:p w:rsidR="00580CCA" w:rsidRDefault="00176D44">
      <w:pPr>
        <w:widowControl w:val="0"/>
        <w:ind w:left="1440"/>
        <w:rPr>
          <w:snapToGrid w:val="0"/>
        </w:rPr>
      </w:pPr>
      <w:r>
        <w:rPr>
          <w:snapToGrid w:val="0"/>
        </w:rPr>
        <w:t>(1) Garlic behavior - behavior that bothers others</w:t>
      </w:r>
    </w:p>
    <w:p w:rsidR="00580CCA" w:rsidRDefault="00176D44">
      <w:pPr>
        <w:widowControl w:val="0"/>
        <w:spacing w:line="35" w:lineRule="atLeast"/>
        <w:ind w:left="1440"/>
        <w:rPr>
          <w:snapToGrid w:val="0"/>
        </w:rPr>
      </w:pPr>
      <w:r>
        <w:rPr>
          <w:snapToGrid w:val="0"/>
        </w:rPr>
        <w:t>(2) Onion behavior - behavior that makes the adolescent hurt inside</w:t>
      </w:r>
    </w:p>
    <w:p w:rsidR="00580CCA" w:rsidRDefault="00580CCA">
      <w:pPr>
        <w:widowControl w:val="0"/>
        <w:spacing w:line="45" w:lineRule="atLeast"/>
        <w:ind w:left="775"/>
        <w:rPr>
          <w:snapToGrid w:val="0"/>
        </w:rPr>
      </w:pPr>
    </w:p>
    <w:p w:rsidR="00580CCA" w:rsidRDefault="00176D44">
      <w:pPr>
        <w:widowControl w:val="0"/>
        <w:spacing w:line="45" w:lineRule="atLeast"/>
        <w:ind w:left="1080"/>
        <w:rPr>
          <w:snapToGrid w:val="0"/>
        </w:rPr>
      </w:pPr>
      <w:r>
        <w:rPr>
          <w:snapToGrid w:val="0"/>
        </w:rPr>
        <w:t>b. Suicidal intent suicidal persons rarely volunteer that they may soon kill themselves but they usually will not deny it if asked.</w:t>
      </w:r>
    </w:p>
    <w:p w:rsidR="00580CCA" w:rsidRDefault="00580CCA">
      <w:pPr>
        <w:widowControl w:val="0"/>
        <w:spacing w:line="105" w:lineRule="atLeast"/>
        <w:ind w:left="1080"/>
        <w:rPr>
          <w:snapToGrid w:val="0"/>
        </w:rPr>
      </w:pPr>
    </w:p>
    <w:p w:rsidR="00580CCA" w:rsidRDefault="00176D44">
      <w:pPr>
        <w:widowControl w:val="0"/>
        <w:spacing w:line="105" w:lineRule="atLeast"/>
        <w:ind w:left="1080"/>
        <w:rPr>
          <w:snapToGrid w:val="0"/>
        </w:rPr>
      </w:pPr>
      <w:r>
        <w:rPr>
          <w:snapToGrid w:val="0"/>
        </w:rPr>
        <w:t>c. Rationalization - searching for logical reasons for being depressed</w:t>
      </w:r>
    </w:p>
    <w:p w:rsidR="00580CCA" w:rsidRDefault="00580CCA">
      <w:pPr>
        <w:widowControl w:val="0"/>
        <w:spacing w:line="50" w:lineRule="atLeast"/>
        <w:ind w:left="1080"/>
        <w:rPr>
          <w:snapToGrid w:val="0"/>
        </w:rPr>
      </w:pPr>
    </w:p>
    <w:p w:rsidR="00580CCA" w:rsidRDefault="00176D44">
      <w:pPr>
        <w:widowControl w:val="0"/>
        <w:spacing w:line="50" w:lineRule="atLeast"/>
        <w:ind w:left="1080"/>
        <w:rPr>
          <w:snapToGrid w:val="0"/>
        </w:rPr>
      </w:pPr>
      <w:r>
        <w:rPr>
          <w:snapToGrid w:val="0"/>
        </w:rPr>
        <w:t>d. Suicidal clues - most suicidal persons have left clear warnings; written note, spoken threat, given away valuables.</w:t>
      </w:r>
    </w:p>
    <w:p w:rsidR="00580CCA" w:rsidRDefault="00580CCA">
      <w:pPr>
        <w:widowControl w:val="0"/>
        <w:spacing w:line="95" w:lineRule="atLeast"/>
        <w:ind w:left="1080"/>
        <w:rPr>
          <w:snapToGrid w:val="0"/>
        </w:rPr>
      </w:pPr>
    </w:p>
    <w:p w:rsidR="00580CCA" w:rsidRDefault="00176D44">
      <w:pPr>
        <w:widowControl w:val="0"/>
        <w:spacing w:line="95" w:lineRule="atLeast"/>
        <w:ind w:left="1080"/>
        <w:rPr>
          <w:snapToGrid w:val="0"/>
        </w:rPr>
      </w:pPr>
      <w:r>
        <w:rPr>
          <w:snapToGrid w:val="0"/>
        </w:rPr>
        <w:t xml:space="preserve">e. Face </w:t>
      </w:r>
      <w:proofErr w:type="gramStart"/>
      <w:r>
        <w:rPr>
          <w:snapToGrid w:val="0"/>
        </w:rPr>
        <w:t>reality  -</w:t>
      </w:r>
      <w:proofErr w:type="gramEnd"/>
      <w:r>
        <w:rPr>
          <w:snapToGrid w:val="0"/>
        </w:rPr>
        <w:t xml:space="preserve"> suicidal persons are often combative manipulative, selfish, and evoke feelings of frustration in others.</w:t>
      </w:r>
    </w:p>
    <w:p w:rsidR="00580CCA" w:rsidRDefault="00580CCA">
      <w:pPr>
        <w:widowControl w:val="0"/>
        <w:spacing w:line="40" w:lineRule="atLeast"/>
        <w:ind w:left="25"/>
        <w:rPr>
          <w:snapToGrid w:val="0"/>
        </w:rPr>
      </w:pPr>
    </w:p>
    <w:p w:rsidR="00580CCA" w:rsidRDefault="00176D44">
      <w:pPr>
        <w:widowControl w:val="0"/>
        <w:spacing w:line="40" w:lineRule="atLeast"/>
        <w:ind w:left="360"/>
        <w:rPr>
          <w:snapToGrid w:val="0"/>
        </w:rPr>
      </w:pPr>
      <w:r>
        <w:rPr>
          <w:snapToGrid w:val="0"/>
        </w:rPr>
        <w:t>5. Categories of suicidal behavior (</w:t>
      </w:r>
      <w:proofErr w:type="spellStart"/>
      <w:r>
        <w:rPr>
          <w:snapToGrid w:val="0"/>
        </w:rPr>
        <w:t>Farberow</w:t>
      </w:r>
      <w:proofErr w:type="spellEnd"/>
      <w:r>
        <w:rPr>
          <w:snapToGrid w:val="0"/>
        </w:rPr>
        <w:t xml:space="preserve"> and </w:t>
      </w:r>
      <w:proofErr w:type="spellStart"/>
      <w:r>
        <w:rPr>
          <w:snapToGrid w:val="0"/>
        </w:rPr>
        <w:t>Litman</w:t>
      </w:r>
      <w:proofErr w:type="spellEnd"/>
      <w:r>
        <w:rPr>
          <w:snapToGrid w:val="0"/>
        </w:rPr>
        <w:t>)</w:t>
      </w:r>
    </w:p>
    <w:p w:rsidR="00580CCA" w:rsidRDefault="00580CCA">
      <w:pPr>
        <w:widowControl w:val="0"/>
        <w:spacing w:line="90" w:lineRule="atLeast"/>
        <w:ind w:left="790"/>
        <w:rPr>
          <w:snapToGrid w:val="0"/>
        </w:rPr>
      </w:pPr>
    </w:p>
    <w:p w:rsidR="00580CCA" w:rsidRDefault="00176D44">
      <w:pPr>
        <w:widowControl w:val="0"/>
        <w:spacing w:line="90" w:lineRule="atLeast"/>
        <w:ind w:left="1080"/>
        <w:rPr>
          <w:snapToGrid w:val="0"/>
        </w:rPr>
      </w:pPr>
      <w:proofErr w:type="gramStart"/>
      <w:r>
        <w:rPr>
          <w:snapToGrid w:val="0"/>
        </w:rPr>
        <w:t>a.  "</w:t>
      </w:r>
      <w:proofErr w:type="gramEnd"/>
      <w:r>
        <w:rPr>
          <w:snapToGrid w:val="0"/>
        </w:rPr>
        <w:t>To be.”  These persons do not really want to die but use a suicide attempt as a way to trying to convey to others their intense personal distress (67%)."</w:t>
      </w:r>
    </w:p>
    <w:p w:rsidR="00580CCA" w:rsidRDefault="00580CCA">
      <w:pPr>
        <w:widowControl w:val="0"/>
        <w:spacing w:line="45" w:lineRule="atLeast"/>
        <w:ind w:left="1080"/>
        <w:rPr>
          <w:snapToGrid w:val="0"/>
        </w:rPr>
      </w:pPr>
    </w:p>
    <w:p w:rsidR="00580CCA" w:rsidRDefault="00176D44">
      <w:pPr>
        <w:widowControl w:val="0"/>
        <w:spacing w:line="45" w:lineRule="atLeast"/>
        <w:ind w:left="1080"/>
        <w:rPr>
          <w:snapToGrid w:val="0"/>
        </w:rPr>
      </w:pPr>
      <w:proofErr w:type="gramStart"/>
      <w:r>
        <w:rPr>
          <w:snapToGrid w:val="0"/>
        </w:rPr>
        <w:t>b.  "</w:t>
      </w:r>
      <w:proofErr w:type="gramEnd"/>
      <w:r>
        <w:rPr>
          <w:snapToGrid w:val="0"/>
        </w:rPr>
        <w:t>'Not to be.”  These people are seemingly intent on dying, give little warning</w:t>
      </w:r>
      <w:proofErr w:type="gramStart"/>
      <w:r>
        <w:rPr>
          <w:snapToGrid w:val="0"/>
        </w:rPr>
        <w:t>,  and</w:t>
      </w:r>
      <w:proofErr w:type="gramEnd"/>
      <w:r>
        <w:rPr>
          <w:snapToGrid w:val="0"/>
        </w:rPr>
        <w:t xml:space="preserve"> choose a means of killing themselves in which intervention is not possible (3-5%)."</w:t>
      </w:r>
    </w:p>
    <w:p w:rsidR="00580CCA" w:rsidRDefault="00580CCA">
      <w:pPr>
        <w:widowControl w:val="0"/>
        <w:spacing w:line="95" w:lineRule="atLeast"/>
        <w:ind w:left="1080"/>
        <w:rPr>
          <w:snapToGrid w:val="0"/>
        </w:rPr>
      </w:pPr>
    </w:p>
    <w:p w:rsidR="00580CCA" w:rsidRDefault="00176D44">
      <w:pPr>
        <w:widowControl w:val="0"/>
        <w:spacing w:line="95" w:lineRule="atLeast"/>
        <w:ind w:left="1080"/>
        <w:rPr>
          <w:snapToGrid w:val="0"/>
        </w:rPr>
      </w:pPr>
      <w:proofErr w:type="gramStart"/>
      <w:r>
        <w:rPr>
          <w:snapToGrid w:val="0"/>
        </w:rPr>
        <w:t>c.  “</w:t>
      </w:r>
      <w:proofErr w:type="gramEnd"/>
      <w:r>
        <w:rPr>
          <w:snapToGrid w:val="0"/>
        </w:rPr>
        <w:t>To be or not to be.”  Like Hamlet, these people are ambivalent about dying and leave the results to chance.  Usually they do not use immediately lethal means, thus allowing for the chance of intervention but not necessarily counting on it (30%)."</w:t>
      </w:r>
    </w:p>
    <w:p w:rsidR="00580CCA" w:rsidRDefault="00580CCA">
      <w:pPr>
        <w:widowControl w:val="0"/>
        <w:spacing w:line="35" w:lineRule="atLeast"/>
        <w:ind w:left="35"/>
        <w:rPr>
          <w:snapToGrid w:val="0"/>
        </w:rPr>
      </w:pPr>
    </w:p>
    <w:p w:rsidR="00580CCA" w:rsidRDefault="00176D44">
      <w:pPr>
        <w:widowControl w:val="0"/>
        <w:spacing w:line="35" w:lineRule="atLeast"/>
        <w:ind w:left="360"/>
        <w:rPr>
          <w:snapToGrid w:val="0"/>
        </w:rPr>
      </w:pPr>
      <w:r>
        <w:rPr>
          <w:snapToGrid w:val="0"/>
        </w:rPr>
        <w:t>6. Assessment-intervention guidelines</w:t>
      </w:r>
    </w:p>
    <w:p w:rsidR="00580CCA" w:rsidRDefault="00580CCA">
      <w:pPr>
        <w:widowControl w:val="0"/>
        <w:spacing w:line="95" w:lineRule="atLeast"/>
        <w:ind w:left="360"/>
        <w:rPr>
          <w:snapToGrid w:val="0"/>
        </w:rPr>
      </w:pPr>
    </w:p>
    <w:p w:rsidR="00580CCA" w:rsidRDefault="00176D44">
      <w:pPr>
        <w:widowControl w:val="0"/>
        <w:spacing w:line="95" w:lineRule="atLeast"/>
        <w:ind w:left="1080"/>
        <w:rPr>
          <w:snapToGrid w:val="0"/>
        </w:rPr>
      </w:pPr>
      <w:r>
        <w:rPr>
          <w:snapToGrid w:val="0"/>
        </w:rPr>
        <w:t xml:space="preserve">a. Things to do - stay calm, encourage talking, clarify problems, take time, </w:t>
      </w:r>
      <w:proofErr w:type="gramStart"/>
      <w:r>
        <w:rPr>
          <w:snapToGrid w:val="0"/>
        </w:rPr>
        <w:t>speak</w:t>
      </w:r>
      <w:proofErr w:type="gramEnd"/>
      <w:r>
        <w:rPr>
          <w:snapToGrid w:val="0"/>
        </w:rPr>
        <w:t xml:space="preserve"> softly.</w:t>
      </w:r>
    </w:p>
    <w:p w:rsidR="00580CCA" w:rsidRDefault="00580CCA">
      <w:pPr>
        <w:widowControl w:val="0"/>
        <w:spacing w:line="40" w:lineRule="atLeast"/>
        <w:ind w:left="1080"/>
        <w:rPr>
          <w:snapToGrid w:val="0"/>
        </w:rPr>
      </w:pPr>
    </w:p>
    <w:p w:rsidR="00580CCA" w:rsidRDefault="00176D44">
      <w:pPr>
        <w:widowControl w:val="0"/>
        <w:spacing w:line="40" w:lineRule="atLeast"/>
        <w:ind w:left="1080"/>
        <w:rPr>
          <w:snapToGrid w:val="0"/>
        </w:rPr>
      </w:pPr>
      <w:r>
        <w:rPr>
          <w:snapToGrid w:val="0"/>
        </w:rPr>
        <w:t>b. Things not to do - do not express shock or belittle reasons given for the crisis, do not debate issues, keep your limitations in perspective, do not leave the person alone.</w:t>
      </w:r>
    </w:p>
    <w:p w:rsidR="00580CCA" w:rsidRDefault="00580CCA">
      <w:pPr>
        <w:widowControl w:val="0"/>
        <w:spacing w:line="100" w:lineRule="atLeast"/>
        <w:ind w:left="1080"/>
        <w:rPr>
          <w:snapToGrid w:val="0"/>
        </w:rPr>
      </w:pPr>
    </w:p>
    <w:p w:rsidR="00580CCA" w:rsidRDefault="00176D44">
      <w:pPr>
        <w:widowControl w:val="0"/>
        <w:spacing w:line="100" w:lineRule="atLeast"/>
        <w:ind w:left="1080"/>
        <w:rPr>
          <w:snapToGrid w:val="0"/>
        </w:rPr>
      </w:pPr>
      <w:r>
        <w:rPr>
          <w:snapToGrid w:val="0"/>
        </w:rPr>
        <w:t>c. Assessing suicidal potential</w:t>
      </w:r>
    </w:p>
    <w:p w:rsidR="00580CCA" w:rsidRDefault="00580CCA">
      <w:pPr>
        <w:widowControl w:val="0"/>
        <w:ind w:left="1580"/>
        <w:rPr>
          <w:snapToGrid w:val="0"/>
        </w:rPr>
      </w:pPr>
    </w:p>
    <w:p w:rsidR="00580CCA" w:rsidRDefault="00176D44">
      <w:pPr>
        <w:widowControl w:val="0"/>
        <w:ind w:left="1440"/>
        <w:rPr>
          <w:snapToGrid w:val="0"/>
        </w:rPr>
      </w:pPr>
      <w:r>
        <w:rPr>
          <w:snapToGrid w:val="0"/>
        </w:rPr>
        <w:lastRenderedPageBreak/>
        <w:t>(1) Alerting signs background, current status</w:t>
      </w:r>
    </w:p>
    <w:p w:rsidR="00580CCA" w:rsidRDefault="00176D44">
      <w:pPr>
        <w:widowControl w:val="0"/>
        <w:spacing w:line="30" w:lineRule="atLeast"/>
        <w:ind w:left="1440"/>
        <w:rPr>
          <w:snapToGrid w:val="0"/>
        </w:rPr>
      </w:pPr>
      <w:r>
        <w:rPr>
          <w:snapToGrid w:val="0"/>
        </w:rPr>
        <w:t xml:space="preserve">(2) Is suicidal behavior a possibility?  - </w:t>
      </w:r>
      <w:proofErr w:type="gramStart"/>
      <w:r>
        <w:rPr>
          <w:snapToGrid w:val="0"/>
        </w:rPr>
        <w:t>suicidal</w:t>
      </w:r>
      <w:proofErr w:type="gramEnd"/>
      <w:r>
        <w:rPr>
          <w:snapToGrid w:val="0"/>
        </w:rPr>
        <w:t xml:space="preserve"> ideation, impulse </w:t>
      </w:r>
      <w:proofErr w:type="spellStart"/>
      <w:r>
        <w:rPr>
          <w:snapToGrid w:val="0"/>
        </w:rPr>
        <w:t>dyscontrol</w:t>
      </w:r>
      <w:proofErr w:type="spellEnd"/>
      <w:r>
        <w:rPr>
          <w:snapToGrid w:val="0"/>
        </w:rPr>
        <w:t>, dramatic changes in affect</w:t>
      </w:r>
    </w:p>
    <w:p w:rsidR="00580CCA" w:rsidRDefault="00176D44">
      <w:pPr>
        <w:widowControl w:val="0"/>
        <w:spacing w:line="35" w:lineRule="atLeast"/>
        <w:ind w:left="1440"/>
        <w:rPr>
          <w:snapToGrid w:val="0"/>
        </w:rPr>
      </w:pPr>
      <w:r>
        <w:rPr>
          <w:snapToGrid w:val="0"/>
        </w:rPr>
        <w:t>(3) Might suicide be acted upon?</w:t>
      </w:r>
    </w:p>
    <w:p w:rsidR="00580CCA" w:rsidRDefault="00176D44">
      <w:pPr>
        <w:widowControl w:val="0"/>
        <w:spacing w:line="40" w:lineRule="atLeast"/>
        <w:ind w:left="1440"/>
        <w:rPr>
          <w:snapToGrid w:val="0"/>
        </w:rPr>
      </w:pPr>
      <w:r>
        <w:rPr>
          <w:snapToGrid w:val="0"/>
        </w:rPr>
        <w:t>(4) If yes, how imminent?</w:t>
      </w:r>
    </w:p>
    <w:p w:rsidR="00580CCA" w:rsidRDefault="00176D44">
      <w:pPr>
        <w:widowControl w:val="0"/>
        <w:spacing w:line="40" w:lineRule="atLeast"/>
        <w:ind w:left="1440"/>
      </w:pPr>
      <w:r>
        <w:rPr>
          <w:snapToGrid w:val="0"/>
        </w:rPr>
        <w:t>(5) Make referral to appropriate agency if suicide appears to be imminent.</w:t>
      </w:r>
    </w:p>
    <w:p w:rsidR="00580CCA" w:rsidRDefault="00580CCA">
      <w:pPr>
        <w:widowControl w:val="0"/>
        <w:rPr>
          <w:snapToGrid w:val="0"/>
        </w:rPr>
      </w:pPr>
    </w:p>
    <w:p w:rsidR="00580CCA" w:rsidRDefault="00176D44">
      <w:pPr>
        <w:widowControl w:val="0"/>
        <w:ind w:left="360"/>
        <w:rPr>
          <w:snapToGrid w:val="0"/>
        </w:rPr>
      </w:pPr>
      <w:r>
        <w:rPr>
          <w:snapToGrid w:val="0"/>
        </w:rPr>
        <w:t>D. Substance abuse</w:t>
      </w:r>
    </w:p>
    <w:p w:rsidR="00580CCA" w:rsidRDefault="00580CCA">
      <w:pPr>
        <w:widowControl w:val="0"/>
        <w:spacing w:line="30" w:lineRule="atLeast"/>
        <w:ind w:left="790"/>
        <w:rPr>
          <w:snapToGrid w:val="0"/>
          <w:sz w:val="22"/>
        </w:rPr>
      </w:pPr>
    </w:p>
    <w:p w:rsidR="00580CCA" w:rsidRDefault="00176D44">
      <w:pPr>
        <w:widowControl w:val="0"/>
        <w:spacing w:line="30" w:lineRule="atLeast"/>
        <w:ind w:left="720"/>
        <w:rPr>
          <w:snapToGrid w:val="0"/>
          <w:sz w:val="22"/>
        </w:rPr>
      </w:pPr>
      <w:r>
        <w:rPr>
          <w:snapToGrid w:val="0"/>
          <w:sz w:val="22"/>
        </w:rPr>
        <w:t>1. Drug addictions</w:t>
      </w:r>
    </w:p>
    <w:p w:rsidR="00580CCA" w:rsidRDefault="00580CCA">
      <w:pPr>
        <w:widowControl w:val="0"/>
        <w:spacing w:line="120" w:lineRule="atLeast"/>
        <w:ind w:left="1530"/>
        <w:rPr>
          <w:snapToGrid w:val="0"/>
        </w:rPr>
      </w:pPr>
    </w:p>
    <w:p w:rsidR="00580CCA" w:rsidRDefault="00176D44">
      <w:pPr>
        <w:widowControl w:val="0"/>
        <w:spacing w:line="120" w:lineRule="atLeast"/>
        <w:ind w:left="1080"/>
        <w:rPr>
          <w:snapToGrid w:val="0"/>
        </w:rPr>
      </w:pPr>
      <w:proofErr w:type="gramStart"/>
      <w:r>
        <w:rPr>
          <w:snapToGrid w:val="0"/>
        </w:rPr>
        <w:t>a.  Drug</w:t>
      </w:r>
      <w:proofErr w:type="gramEnd"/>
      <w:r>
        <w:rPr>
          <w:snapToGrid w:val="0"/>
        </w:rPr>
        <w:t xml:space="preserve"> dependence - the World Health Organization defines drug dependence as  "a state arising from repeated administration of a drug on a periodic or continuous basis. "</w:t>
      </w:r>
    </w:p>
    <w:p w:rsidR="00580CCA" w:rsidRDefault="00176D44">
      <w:pPr>
        <w:widowControl w:val="0"/>
        <w:spacing w:line="50" w:lineRule="atLeast"/>
        <w:ind w:left="1080"/>
        <w:rPr>
          <w:snapToGrid w:val="0"/>
        </w:rPr>
      </w:pPr>
      <w:proofErr w:type="gramStart"/>
      <w:r>
        <w:rPr>
          <w:snapToGrid w:val="0"/>
        </w:rPr>
        <w:t>b.  Motivation</w:t>
      </w:r>
      <w:proofErr w:type="gramEnd"/>
      <w:r>
        <w:rPr>
          <w:snapToGrid w:val="0"/>
        </w:rPr>
        <w:t xml:space="preserve"> for drug dependency</w:t>
      </w:r>
    </w:p>
    <w:p w:rsidR="00580CCA" w:rsidRDefault="00580CCA">
      <w:pPr>
        <w:widowControl w:val="0"/>
        <w:spacing w:line="35" w:lineRule="atLeast"/>
        <w:ind w:left="2310"/>
        <w:rPr>
          <w:snapToGrid w:val="0"/>
        </w:rPr>
      </w:pPr>
    </w:p>
    <w:p w:rsidR="00580CCA" w:rsidRDefault="00176D44">
      <w:pPr>
        <w:widowControl w:val="0"/>
        <w:spacing w:line="35" w:lineRule="atLeast"/>
        <w:ind w:left="1440"/>
        <w:rPr>
          <w:snapToGrid w:val="0"/>
        </w:rPr>
      </w:pPr>
      <w:r>
        <w:rPr>
          <w:snapToGrid w:val="0"/>
        </w:rPr>
        <w:t>(1) Curiosity</w:t>
      </w:r>
    </w:p>
    <w:p w:rsidR="00580CCA" w:rsidRDefault="00176D44">
      <w:pPr>
        <w:widowControl w:val="0"/>
        <w:spacing w:line="35" w:lineRule="atLeast"/>
        <w:ind w:left="1440"/>
        <w:rPr>
          <w:snapToGrid w:val="0"/>
        </w:rPr>
      </w:pPr>
      <w:r>
        <w:rPr>
          <w:snapToGrid w:val="0"/>
        </w:rPr>
        <w:t>(2) Boredom-pleasure</w:t>
      </w:r>
    </w:p>
    <w:p w:rsidR="00580CCA" w:rsidRDefault="00176D44">
      <w:pPr>
        <w:widowControl w:val="0"/>
        <w:spacing w:line="40" w:lineRule="atLeast"/>
        <w:ind w:left="1440"/>
        <w:rPr>
          <w:snapToGrid w:val="0"/>
        </w:rPr>
      </w:pPr>
      <w:r>
        <w:rPr>
          <w:snapToGrid w:val="0"/>
        </w:rPr>
        <w:t>(3) Transcendence spiritual quest, search for meaning in life and a reason for existence</w:t>
      </w:r>
    </w:p>
    <w:p w:rsidR="00580CCA" w:rsidRDefault="00176D44">
      <w:pPr>
        <w:widowControl w:val="0"/>
        <w:spacing w:line="50" w:lineRule="atLeast"/>
        <w:ind w:left="1440"/>
        <w:rPr>
          <w:snapToGrid w:val="0"/>
        </w:rPr>
      </w:pPr>
      <w:r>
        <w:rPr>
          <w:snapToGrid w:val="0"/>
        </w:rPr>
        <w:t>(4) Peer influence, social alienation</w:t>
      </w:r>
    </w:p>
    <w:p w:rsidR="00580CCA" w:rsidRDefault="00176D44">
      <w:pPr>
        <w:widowControl w:val="0"/>
        <w:spacing w:line="30" w:lineRule="atLeast"/>
        <w:ind w:left="1440"/>
        <w:rPr>
          <w:snapToGrid w:val="0"/>
        </w:rPr>
      </w:pPr>
      <w:r>
        <w:rPr>
          <w:snapToGrid w:val="0"/>
        </w:rPr>
        <w:t>(5) Psychological alienation (apathy) lack of identify</w:t>
      </w:r>
    </w:p>
    <w:p w:rsidR="00580CCA" w:rsidRDefault="00580CCA">
      <w:pPr>
        <w:widowControl w:val="0"/>
        <w:spacing w:line="45" w:lineRule="atLeast"/>
        <w:ind w:left="775"/>
        <w:rPr>
          <w:snapToGrid w:val="0"/>
        </w:rPr>
      </w:pPr>
    </w:p>
    <w:p w:rsidR="00580CCA" w:rsidRDefault="00176D44">
      <w:pPr>
        <w:widowControl w:val="0"/>
        <w:spacing w:line="45" w:lineRule="atLeast"/>
        <w:ind w:left="720"/>
        <w:rPr>
          <w:snapToGrid w:val="0"/>
        </w:rPr>
      </w:pPr>
      <w:r>
        <w:rPr>
          <w:snapToGrid w:val="0"/>
        </w:rPr>
        <w:t>2.  Alcoholism</w:t>
      </w:r>
    </w:p>
    <w:p w:rsidR="00580CCA" w:rsidRDefault="00580CCA">
      <w:pPr>
        <w:widowControl w:val="0"/>
        <w:spacing w:line="85" w:lineRule="atLeast"/>
        <w:ind w:left="1540"/>
        <w:rPr>
          <w:snapToGrid w:val="0"/>
        </w:rPr>
      </w:pPr>
    </w:p>
    <w:p w:rsidR="00580CCA" w:rsidRDefault="00176D44">
      <w:pPr>
        <w:widowControl w:val="0"/>
        <w:spacing w:line="85" w:lineRule="atLeast"/>
        <w:ind w:left="1080"/>
        <w:rPr>
          <w:snapToGrid w:val="0"/>
        </w:rPr>
      </w:pPr>
      <w:proofErr w:type="gramStart"/>
      <w:r>
        <w:rPr>
          <w:snapToGrid w:val="0"/>
        </w:rPr>
        <w:t>a.  Definition</w:t>
      </w:r>
      <w:proofErr w:type="gramEnd"/>
      <w:r>
        <w:rPr>
          <w:snapToGrid w:val="0"/>
        </w:rPr>
        <w:t>:    the  "drinking disease" that  "has become pathological, chronic, and progressive, with true addictive aspects. "</w:t>
      </w:r>
    </w:p>
    <w:p w:rsidR="00580CCA" w:rsidRDefault="00580CCA">
      <w:pPr>
        <w:widowControl w:val="0"/>
        <w:spacing w:line="10" w:lineRule="atLeast"/>
        <w:ind w:left="2320"/>
        <w:rPr>
          <w:snapToGrid w:val="0"/>
        </w:rPr>
      </w:pPr>
    </w:p>
    <w:p w:rsidR="00580CCA" w:rsidRDefault="00176D44">
      <w:pPr>
        <w:widowControl w:val="0"/>
        <w:spacing w:line="10" w:lineRule="atLeast"/>
        <w:ind w:left="1440"/>
        <w:rPr>
          <w:snapToGrid w:val="0"/>
        </w:rPr>
      </w:pPr>
      <w:r>
        <w:rPr>
          <w:snapToGrid w:val="0"/>
        </w:rPr>
        <w:t>(1) Alcoholism does not start on one specific day in a long number of drinking days.</w:t>
      </w:r>
    </w:p>
    <w:p w:rsidR="00580CCA" w:rsidRDefault="00176D44">
      <w:pPr>
        <w:widowControl w:val="0"/>
        <w:spacing w:line="40" w:lineRule="atLeast"/>
        <w:ind w:left="1440"/>
        <w:rPr>
          <w:snapToGrid w:val="0"/>
        </w:rPr>
      </w:pPr>
      <w:r>
        <w:rPr>
          <w:snapToGrid w:val="0"/>
        </w:rPr>
        <w:t>(2) Alcoholism occurs at some point when the chronic drinker can no longer control his/her appetite for the use of alcohol.</w:t>
      </w:r>
    </w:p>
    <w:p w:rsidR="00580CCA" w:rsidRDefault="00176D44">
      <w:pPr>
        <w:widowControl w:val="0"/>
        <w:spacing w:line="35" w:lineRule="atLeast"/>
        <w:ind w:left="1440"/>
        <w:rPr>
          <w:snapToGrid w:val="0"/>
        </w:rPr>
      </w:pPr>
      <w:r>
        <w:rPr>
          <w:snapToGrid w:val="0"/>
        </w:rPr>
        <w:t>(3) Alcohol is not a stimulant but a depressant that numbs the higher brain centers and lessens their inhibiting control.</w:t>
      </w:r>
    </w:p>
    <w:p w:rsidR="00580CCA" w:rsidRDefault="00580CCA">
      <w:pPr>
        <w:widowControl w:val="0"/>
        <w:spacing w:line="45" w:lineRule="atLeast"/>
        <w:ind w:left="1555"/>
        <w:rPr>
          <w:snapToGrid w:val="0"/>
        </w:rPr>
      </w:pPr>
    </w:p>
    <w:p w:rsidR="00580CCA" w:rsidRDefault="00176D44">
      <w:pPr>
        <w:widowControl w:val="0"/>
        <w:spacing w:line="45" w:lineRule="atLeast"/>
        <w:ind w:left="1080"/>
        <w:rPr>
          <w:snapToGrid w:val="0"/>
        </w:rPr>
      </w:pPr>
      <w:proofErr w:type="gramStart"/>
      <w:r>
        <w:rPr>
          <w:snapToGrid w:val="0"/>
        </w:rPr>
        <w:t>b.  Prevalence</w:t>
      </w:r>
      <w:proofErr w:type="gramEnd"/>
      <w:r>
        <w:rPr>
          <w:snapToGrid w:val="0"/>
        </w:rPr>
        <w:t xml:space="preserve"> (USA)</w:t>
      </w:r>
    </w:p>
    <w:p w:rsidR="00580CCA" w:rsidRDefault="00580CCA">
      <w:pPr>
        <w:widowControl w:val="0"/>
        <w:spacing w:line="35" w:lineRule="atLeast"/>
        <w:ind w:left="2330"/>
        <w:rPr>
          <w:snapToGrid w:val="0"/>
        </w:rPr>
      </w:pPr>
    </w:p>
    <w:p w:rsidR="00580CCA" w:rsidRDefault="00176D44">
      <w:pPr>
        <w:widowControl w:val="0"/>
        <w:spacing w:line="35" w:lineRule="atLeast"/>
        <w:ind w:left="1440"/>
        <w:rPr>
          <w:snapToGrid w:val="0"/>
        </w:rPr>
      </w:pPr>
      <w:r>
        <w:rPr>
          <w:snapToGrid w:val="0"/>
        </w:rPr>
        <w:t>(1) Of the teenagers who drink, 50% do so at least once a month.</w:t>
      </w:r>
    </w:p>
    <w:p w:rsidR="00580CCA" w:rsidRDefault="00580CCA">
      <w:pPr>
        <w:widowControl w:val="0"/>
        <w:ind w:left="1440"/>
        <w:rPr>
          <w:snapToGrid w:val="0"/>
        </w:rPr>
      </w:pPr>
    </w:p>
    <w:p w:rsidR="00580CCA" w:rsidRDefault="00176D44">
      <w:pPr>
        <w:widowControl w:val="0"/>
        <w:ind w:left="1440"/>
        <w:rPr>
          <w:snapToGrid w:val="0"/>
        </w:rPr>
      </w:pPr>
      <w:r>
        <w:rPr>
          <w:snapToGrid w:val="0"/>
        </w:rPr>
        <w:t>(2) Adult drinking behavior</w:t>
      </w:r>
    </w:p>
    <w:p w:rsidR="00580CCA" w:rsidRDefault="00580CCA">
      <w:pPr>
        <w:widowControl w:val="0"/>
        <w:spacing w:line="40" w:lineRule="atLeast"/>
        <w:ind w:left="3095"/>
        <w:rPr>
          <w:snapToGrid w:val="0"/>
        </w:rPr>
      </w:pPr>
    </w:p>
    <w:p w:rsidR="00580CCA" w:rsidRDefault="00176D44">
      <w:pPr>
        <w:widowControl w:val="0"/>
        <w:spacing w:line="40" w:lineRule="atLeast"/>
        <w:ind w:left="1800"/>
        <w:rPr>
          <w:snapToGrid w:val="0"/>
        </w:rPr>
      </w:pPr>
      <w:r>
        <w:rPr>
          <w:snapToGrid w:val="0"/>
        </w:rPr>
        <w:t>(a) Heavy drinkers, 9%</w:t>
      </w:r>
    </w:p>
    <w:p w:rsidR="00580CCA" w:rsidRDefault="00176D44">
      <w:pPr>
        <w:widowControl w:val="0"/>
        <w:spacing w:line="35" w:lineRule="atLeast"/>
        <w:ind w:left="1800"/>
        <w:rPr>
          <w:snapToGrid w:val="0"/>
        </w:rPr>
      </w:pPr>
      <w:r>
        <w:rPr>
          <w:snapToGrid w:val="0"/>
        </w:rPr>
        <w:t>(b) Moderate drinkers, 18%</w:t>
      </w:r>
    </w:p>
    <w:p w:rsidR="00580CCA" w:rsidRDefault="00176D44">
      <w:pPr>
        <w:widowControl w:val="0"/>
        <w:spacing w:line="45" w:lineRule="atLeast"/>
        <w:ind w:left="1800"/>
        <w:rPr>
          <w:snapToGrid w:val="0"/>
        </w:rPr>
      </w:pPr>
      <w:r>
        <w:rPr>
          <w:snapToGrid w:val="0"/>
        </w:rPr>
        <w:t>(c) Light drinkers, 31%</w:t>
      </w:r>
    </w:p>
    <w:p w:rsidR="00580CCA" w:rsidRDefault="00176D44">
      <w:pPr>
        <w:widowControl w:val="0"/>
        <w:spacing w:line="30" w:lineRule="atLeast"/>
        <w:ind w:left="1800"/>
        <w:rPr>
          <w:snapToGrid w:val="0"/>
        </w:rPr>
      </w:pPr>
      <w:r>
        <w:rPr>
          <w:snapToGrid w:val="0"/>
        </w:rPr>
        <w:t>(d) Abstainers or infrequent drinkers, 42%</w:t>
      </w:r>
    </w:p>
    <w:p w:rsidR="00580CCA" w:rsidRDefault="00580CCA">
      <w:pPr>
        <w:widowControl w:val="0"/>
        <w:spacing w:line="35" w:lineRule="atLeast"/>
        <w:ind w:left="2330"/>
        <w:rPr>
          <w:snapToGrid w:val="0"/>
        </w:rPr>
      </w:pPr>
    </w:p>
    <w:p w:rsidR="00580CCA" w:rsidRDefault="00176D44">
      <w:pPr>
        <w:widowControl w:val="0"/>
        <w:spacing w:line="35" w:lineRule="atLeast"/>
        <w:ind w:left="1440"/>
        <w:rPr>
          <w:snapToGrid w:val="0"/>
        </w:rPr>
      </w:pPr>
      <w:r>
        <w:rPr>
          <w:snapToGrid w:val="0"/>
        </w:rPr>
        <w:t xml:space="preserve">(3) Alcohol is implicated in 50% of the murders, 35% of the rapes, and </w:t>
      </w:r>
      <w:r>
        <w:rPr>
          <w:snapToGrid w:val="0"/>
        </w:rPr>
        <w:lastRenderedPageBreak/>
        <w:t>30% of the suicides.</w:t>
      </w:r>
    </w:p>
    <w:p w:rsidR="00580CCA" w:rsidRDefault="00580CCA">
      <w:pPr>
        <w:widowControl w:val="0"/>
        <w:spacing w:line="50" w:lineRule="atLeast"/>
        <w:ind w:left="1440"/>
        <w:rPr>
          <w:snapToGrid w:val="0"/>
        </w:rPr>
      </w:pPr>
    </w:p>
    <w:p w:rsidR="00580CCA" w:rsidRDefault="00176D44">
      <w:pPr>
        <w:widowControl w:val="0"/>
        <w:spacing w:line="50" w:lineRule="atLeast"/>
        <w:ind w:left="1440"/>
        <w:rPr>
          <w:snapToGrid w:val="0"/>
        </w:rPr>
      </w:pPr>
      <w:r>
        <w:rPr>
          <w:snapToGrid w:val="0"/>
        </w:rPr>
        <w:t>(4) Alcohol is the third leading cause of death, behind coronary heart disease and cancer.</w:t>
      </w:r>
    </w:p>
    <w:p w:rsidR="00580CCA" w:rsidRDefault="00580CCA">
      <w:pPr>
        <w:widowControl w:val="0"/>
        <w:spacing w:line="45" w:lineRule="atLeast"/>
        <w:ind w:left="1560"/>
        <w:rPr>
          <w:snapToGrid w:val="0"/>
        </w:rPr>
      </w:pPr>
    </w:p>
    <w:p w:rsidR="00580CCA" w:rsidRDefault="00176D44">
      <w:pPr>
        <w:widowControl w:val="0"/>
        <w:spacing w:line="45" w:lineRule="atLeast"/>
        <w:ind w:left="1080"/>
        <w:rPr>
          <w:snapToGrid w:val="0"/>
        </w:rPr>
      </w:pPr>
      <w:r>
        <w:rPr>
          <w:snapToGrid w:val="0"/>
        </w:rPr>
        <w:t>c. Phases of alcoholism</w:t>
      </w:r>
    </w:p>
    <w:p w:rsidR="00580CCA" w:rsidRDefault="00580CCA">
      <w:pPr>
        <w:widowControl w:val="0"/>
        <w:ind w:left="2330"/>
        <w:rPr>
          <w:snapToGrid w:val="0"/>
        </w:rPr>
      </w:pPr>
    </w:p>
    <w:p w:rsidR="00580CCA" w:rsidRDefault="00176D44">
      <w:pPr>
        <w:widowControl w:val="0"/>
        <w:ind w:left="1440"/>
        <w:rPr>
          <w:snapToGrid w:val="0"/>
        </w:rPr>
      </w:pPr>
      <w:r>
        <w:rPr>
          <w:snapToGrid w:val="0"/>
        </w:rPr>
        <w:t>(1) Controlled social, cultural drinking</w:t>
      </w:r>
    </w:p>
    <w:p w:rsidR="00580CCA" w:rsidRDefault="00580CCA">
      <w:pPr>
        <w:widowControl w:val="0"/>
        <w:spacing w:line="35" w:lineRule="atLeast"/>
        <w:ind w:left="1440"/>
        <w:rPr>
          <w:snapToGrid w:val="0"/>
        </w:rPr>
      </w:pPr>
    </w:p>
    <w:p w:rsidR="00580CCA" w:rsidRDefault="00176D44">
      <w:pPr>
        <w:widowControl w:val="0"/>
        <w:spacing w:line="35" w:lineRule="atLeast"/>
        <w:ind w:left="1440"/>
        <w:rPr>
          <w:snapToGrid w:val="0"/>
        </w:rPr>
      </w:pPr>
      <w:r>
        <w:rPr>
          <w:snapToGrid w:val="0"/>
        </w:rPr>
        <w:t>(2) Occasional escapes form tension (about 20% of the drinkers)</w:t>
      </w:r>
    </w:p>
    <w:p w:rsidR="00580CCA" w:rsidRDefault="00580CCA">
      <w:pPr>
        <w:widowControl w:val="0"/>
        <w:spacing w:line="30" w:lineRule="atLeast"/>
        <w:ind w:left="1440"/>
        <w:rPr>
          <w:snapToGrid w:val="0"/>
        </w:rPr>
      </w:pPr>
    </w:p>
    <w:p w:rsidR="00580CCA" w:rsidRDefault="00176D44">
      <w:pPr>
        <w:widowControl w:val="0"/>
        <w:spacing w:line="30" w:lineRule="atLeast"/>
        <w:ind w:left="1440"/>
      </w:pPr>
      <w:r>
        <w:rPr>
          <w:snapToGrid w:val="0"/>
        </w:rPr>
        <w:t>(3) Frequent escape drinking - as drinkers find they can temporarily escape tension and frustration through the use of alcohol, they begin to use this escape from real life problems more often.</w:t>
      </w:r>
    </w:p>
    <w:p w:rsidR="00580CCA" w:rsidRDefault="00580CCA">
      <w:pPr>
        <w:widowControl w:val="0"/>
        <w:ind w:left="1440"/>
        <w:rPr>
          <w:snapToGrid w:val="0"/>
        </w:rPr>
      </w:pPr>
    </w:p>
    <w:p w:rsidR="00580CCA" w:rsidRDefault="00176D44">
      <w:pPr>
        <w:widowControl w:val="0"/>
        <w:ind w:left="1440"/>
        <w:rPr>
          <w:snapToGrid w:val="0"/>
        </w:rPr>
      </w:pPr>
      <w:r>
        <w:rPr>
          <w:snapToGrid w:val="0"/>
        </w:rPr>
        <w:t>(4) Early alcoholic phase</w:t>
      </w:r>
    </w:p>
    <w:p w:rsidR="00580CCA" w:rsidRDefault="00580CCA">
      <w:pPr>
        <w:widowControl w:val="0"/>
        <w:spacing w:line="35" w:lineRule="atLeast"/>
        <w:ind w:left="2275"/>
        <w:rPr>
          <w:snapToGrid w:val="0"/>
        </w:rPr>
      </w:pPr>
    </w:p>
    <w:p w:rsidR="00580CCA" w:rsidRDefault="00176D44">
      <w:pPr>
        <w:widowControl w:val="0"/>
        <w:spacing w:line="35" w:lineRule="atLeast"/>
        <w:ind w:left="1800"/>
        <w:rPr>
          <w:snapToGrid w:val="0"/>
        </w:rPr>
      </w:pPr>
      <w:r>
        <w:rPr>
          <w:snapToGrid w:val="0"/>
        </w:rPr>
        <w:t>(a) Begins with the first alcoholic blackout</w:t>
      </w:r>
    </w:p>
    <w:p w:rsidR="00580CCA" w:rsidRDefault="00580CCA">
      <w:pPr>
        <w:widowControl w:val="0"/>
        <w:spacing w:line="35" w:lineRule="atLeast"/>
        <w:ind w:left="1800"/>
        <w:rPr>
          <w:snapToGrid w:val="0"/>
        </w:rPr>
      </w:pPr>
    </w:p>
    <w:p w:rsidR="00580CCA" w:rsidRDefault="00176D44">
      <w:pPr>
        <w:widowControl w:val="0"/>
        <w:spacing w:line="35" w:lineRule="atLeast"/>
        <w:ind w:left="1800"/>
        <w:rPr>
          <w:snapToGrid w:val="0"/>
        </w:rPr>
      </w:pPr>
      <w:r>
        <w:rPr>
          <w:snapToGrid w:val="0"/>
        </w:rPr>
        <w:t>(b) The blackout is not merely passing out from drinking too much, but is more like temporary amnesia.</w:t>
      </w:r>
    </w:p>
    <w:p w:rsidR="00580CCA" w:rsidRDefault="00580CCA">
      <w:pPr>
        <w:widowControl w:val="0"/>
        <w:spacing w:line="15" w:lineRule="atLeast"/>
        <w:ind w:left="1800"/>
        <w:rPr>
          <w:snapToGrid w:val="0"/>
        </w:rPr>
      </w:pPr>
    </w:p>
    <w:p w:rsidR="00580CCA" w:rsidRDefault="00176D44">
      <w:pPr>
        <w:widowControl w:val="0"/>
        <w:spacing w:line="15" w:lineRule="atLeast"/>
        <w:ind w:left="1800"/>
        <w:rPr>
          <w:snapToGrid w:val="0"/>
        </w:rPr>
      </w:pPr>
      <w:r>
        <w:rPr>
          <w:snapToGrid w:val="0"/>
        </w:rPr>
        <w:t>(c) One may carry on a conversation, move about, even drive a car but will remember none of these actions later.</w:t>
      </w:r>
    </w:p>
    <w:p w:rsidR="00580CCA" w:rsidRDefault="00580CCA">
      <w:pPr>
        <w:widowControl w:val="0"/>
        <w:ind w:left="1800"/>
        <w:rPr>
          <w:snapToGrid w:val="0"/>
        </w:rPr>
      </w:pPr>
    </w:p>
    <w:p w:rsidR="00580CCA" w:rsidRDefault="00176D44">
      <w:pPr>
        <w:widowControl w:val="0"/>
        <w:ind w:left="1800"/>
        <w:rPr>
          <w:snapToGrid w:val="0"/>
        </w:rPr>
      </w:pPr>
      <w:r>
        <w:rPr>
          <w:snapToGrid w:val="0"/>
        </w:rPr>
        <w:t xml:space="preserve">(d) The drug has influenced the brain so no memory pattern is established. </w:t>
      </w:r>
    </w:p>
    <w:p w:rsidR="00580CCA" w:rsidRDefault="00580CCA">
      <w:pPr>
        <w:widowControl w:val="0"/>
        <w:ind w:left="1515" w:firstLine="645"/>
        <w:rPr>
          <w:snapToGrid w:val="0"/>
        </w:rPr>
      </w:pPr>
    </w:p>
    <w:p w:rsidR="00580CCA" w:rsidRDefault="00176D44">
      <w:pPr>
        <w:widowControl w:val="0"/>
        <w:ind w:left="1515" w:hanging="75"/>
        <w:rPr>
          <w:snapToGrid w:val="0"/>
        </w:rPr>
      </w:pPr>
      <w:r>
        <w:rPr>
          <w:snapToGrid w:val="0"/>
        </w:rPr>
        <w:t>(5) True alcoholic phase</w:t>
      </w:r>
    </w:p>
    <w:p w:rsidR="00580CCA" w:rsidRDefault="00580CCA">
      <w:pPr>
        <w:widowControl w:val="0"/>
        <w:spacing w:line="40" w:lineRule="atLeast"/>
        <w:ind w:left="2285" w:firstLine="595"/>
        <w:rPr>
          <w:snapToGrid w:val="0"/>
        </w:rPr>
      </w:pPr>
    </w:p>
    <w:p w:rsidR="00580CCA" w:rsidRDefault="00176D44">
      <w:pPr>
        <w:widowControl w:val="0"/>
        <w:spacing w:line="40" w:lineRule="atLeast"/>
        <w:ind w:left="2285" w:hanging="485"/>
        <w:rPr>
          <w:snapToGrid w:val="0"/>
        </w:rPr>
      </w:pPr>
      <w:r>
        <w:rPr>
          <w:snapToGrid w:val="0"/>
        </w:rPr>
        <w:t>(a) The drinker can no longer stop after one drink.</w:t>
      </w:r>
    </w:p>
    <w:p w:rsidR="00580CCA" w:rsidRDefault="00580CCA">
      <w:pPr>
        <w:widowControl w:val="0"/>
        <w:spacing w:line="40" w:lineRule="atLeast"/>
        <w:ind w:left="2285" w:hanging="485"/>
        <w:rPr>
          <w:snapToGrid w:val="0"/>
        </w:rPr>
      </w:pPr>
    </w:p>
    <w:p w:rsidR="00580CCA" w:rsidRDefault="00176D44">
      <w:pPr>
        <w:widowControl w:val="0"/>
        <w:spacing w:line="40" w:lineRule="atLeast"/>
        <w:ind w:left="2285" w:hanging="485"/>
        <w:rPr>
          <w:snapToGrid w:val="0"/>
        </w:rPr>
      </w:pPr>
      <w:r>
        <w:rPr>
          <w:snapToGrid w:val="0"/>
        </w:rPr>
        <w:t>(b) Family members change their habits to avoid confrontations with the alcoholic.</w:t>
      </w:r>
    </w:p>
    <w:p w:rsidR="00580CCA" w:rsidRDefault="00580CCA">
      <w:pPr>
        <w:widowControl w:val="0"/>
        <w:spacing w:line="40" w:lineRule="atLeast"/>
        <w:ind w:left="2290" w:hanging="485"/>
        <w:rPr>
          <w:snapToGrid w:val="0"/>
        </w:rPr>
      </w:pPr>
    </w:p>
    <w:p w:rsidR="00580CCA" w:rsidRDefault="00176D44">
      <w:pPr>
        <w:widowControl w:val="0"/>
        <w:spacing w:line="40" w:lineRule="atLeast"/>
        <w:ind w:left="2290" w:hanging="485"/>
        <w:rPr>
          <w:snapToGrid w:val="0"/>
        </w:rPr>
      </w:pPr>
      <w:r>
        <w:rPr>
          <w:snapToGrid w:val="0"/>
        </w:rPr>
        <w:t>(c) Deep resentment and self-pity are manifested in the alcoholic because of the perceived rejection.</w:t>
      </w:r>
    </w:p>
    <w:p w:rsidR="00580CCA" w:rsidRDefault="00580CCA">
      <w:pPr>
        <w:widowControl w:val="0"/>
        <w:spacing w:line="50" w:lineRule="atLeast"/>
        <w:ind w:left="2290" w:hanging="485"/>
        <w:rPr>
          <w:snapToGrid w:val="0"/>
        </w:rPr>
      </w:pPr>
    </w:p>
    <w:p w:rsidR="00580CCA" w:rsidRDefault="00176D44">
      <w:pPr>
        <w:widowControl w:val="0"/>
        <w:spacing w:line="50" w:lineRule="atLeast"/>
        <w:ind w:left="2290" w:hanging="485"/>
        <w:rPr>
          <w:snapToGrid w:val="0"/>
        </w:rPr>
      </w:pPr>
      <w:r>
        <w:rPr>
          <w:snapToGrid w:val="0"/>
        </w:rPr>
        <w:t>(d) The drinker goes into extended periods of drinking for consolation.</w:t>
      </w:r>
    </w:p>
    <w:p w:rsidR="00580CCA" w:rsidRDefault="00580CCA">
      <w:pPr>
        <w:widowControl w:val="0"/>
        <w:spacing w:line="40" w:lineRule="atLeast"/>
        <w:ind w:left="1525"/>
        <w:rPr>
          <w:snapToGrid w:val="0"/>
        </w:rPr>
      </w:pPr>
    </w:p>
    <w:p w:rsidR="00580CCA" w:rsidRDefault="00176D44">
      <w:pPr>
        <w:widowControl w:val="0"/>
        <w:spacing w:line="40" w:lineRule="atLeast"/>
        <w:ind w:left="1525" w:hanging="85"/>
        <w:rPr>
          <w:snapToGrid w:val="0"/>
        </w:rPr>
      </w:pPr>
      <w:r>
        <w:rPr>
          <w:snapToGrid w:val="0"/>
        </w:rPr>
        <w:t>(6) Complete alcoholic dependence</w:t>
      </w:r>
    </w:p>
    <w:p w:rsidR="00580CCA" w:rsidRDefault="00580CCA">
      <w:pPr>
        <w:widowControl w:val="0"/>
        <w:spacing w:line="45" w:lineRule="atLeast"/>
        <w:ind w:left="2295" w:firstLine="585"/>
        <w:rPr>
          <w:snapToGrid w:val="0"/>
        </w:rPr>
      </w:pPr>
    </w:p>
    <w:p w:rsidR="00580CCA" w:rsidRDefault="00176D44">
      <w:pPr>
        <w:widowControl w:val="0"/>
        <w:spacing w:line="45" w:lineRule="atLeast"/>
        <w:ind w:left="2295" w:hanging="495"/>
        <w:rPr>
          <w:snapToGrid w:val="0"/>
        </w:rPr>
      </w:pPr>
      <w:r>
        <w:rPr>
          <w:snapToGrid w:val="0"/>
        </w:rPr>
        <w:t>(a) A drinker goes into regular morning drinking.</w:t>
      </w:r>
    </w:p>
    <w:p w:rsidR="00580CCA" w:rsidRDefault="00580CCA">
      <w:pPr>
        <w:widowControl w:val="0"/>
        <w:spacing w:line="45" w:lineRule="atLeast"/>
        <w:ind w:left="2290" w:hanging="495"/>
        <w:rPr>
          <w:snapToGrid w:val="0"/>
        </w:rPr>
      </w:pPr>
    </w:p>
    <w:p w:rsidR="00580CCA" w:rsidRDefault="00176D44">
      <w:pPr>
        <w:widowControl w:val="0"/>
        <w:spacing w:line="45" w:lineRule="atLeast"/>
        <w:ind w:left="2290" w:hanging="495"/>
        <w:rPr>
          <w:snapToGrid w:val="0"/>
        </w:rPr>
      </w:pPr>
      <w:r>
        <w:rPr>
          <w:snapToGrid w:val="0"/>
        </w:rPr>
        <w:t>(b) The drinking usually continues through the day.</w:t>
      </w:r>
    </w:p>
    <w:p w:rsidR="00580CCA" w:rsidRDefault="00580CCA">
      <w:pPr>
        <w:widowControl w:val="0"/>
        <w:spacing w:line="45" w:lineRule="atLeast"/>
        <w:ind w:left="2295" w:hanging="495"/>
        <w:rPr>
          <w:snapToGrid w:val="0"/>
        </w:rPr>
      </w:pPr>
    </w:p>
    <w:p w:rsidR="00580CCA" w:rsidRDefault="00176D44">
      <w:pPr>
        <w:widowControl w:val="0"/>
        <w:spacing w:line="45" w:lineRule="atLeast"/>
        <w:ind w:left="2295" w:hanging="495"/>
        <w:rPr>
          <w:snapToGrid w:val="0"/>
        </w:rPr>
      </w:pPr>
      <w:r>
        <w:rPr>
          <w:snapToGrid w:val="0"/>
        </w:rPr>
        <w:lastRenderedPageBreak/>
        <w:t>(c) The drinker now faces the danger of withdrawal symptoms if alcohol is not kept in the system at all times.</w:t>
      </w:r>
    </w:p>
    <w:p w:rsidR="00580CCA" w:rsidRDefault="00580CCA">
      <w:pPr>
        <w:widowControl w:val="0"/>
        <w:spacing w:line="45" w:lineRule="atLeast"/>
        <w:ind w:left="760" w:firstLine="680"/>
        <w:rPr>
          <w:snapToGrid w:val="0"/>
        </w:rPr>
      </w:pPr>
    </w:p>
    <w:p w:rsidR="00580CCA" w:rsidRDefault="00176D44">
      <w:pPr>
        <w:widowControl w:val="0"/>
        <w:spacing w:line="45" w:lineRule="atLeast"/>
        <w:ind w:left="760" w:firstLine="320"/>
        <w:rPr>
          <w:snapToGrid w:val="0"/>
        </w:rPr>
      </w:pPr>
      <w:r>
        <w:rPr>
          <w:snapToGrid w:val="0"/>
        </w:rPr>
        <w:t>d. Fundamental beliefs of Alcoholics Anonymous</w:t>
      </w:r>
    </w:p>
    <w:p w:rsidR="00580CCA" w:rsidRDefault="00580CCA">
      <w:pPr>
        <w:widowControl w:val="0"/>
        <w:spacing w:line="30" w:lineRule="atLeast"/>
        <w:ind w:left="1530"/>
        <w:rPr>
          <w:snapToGrid w:val="0"/>
        </w:rPr>
      </w:pPr>
    </w:p>
    <w:p w:rsidR="00580CCA" w:rsidRDefault="00176D44">
      <w:pPr>
        <w:widowControl w:val="0"/>
        <w:spacing w:line="30" w:lineRule="atLeast"/>
        <w:ind w:left="1530" w:hanging="90"/>
        <w:rPr>
          <w:snapToGrid w:val="0"/>
        </w:rPr>
      </w:pPr>
      <w:r>
        <w:rPr>
          <w:snapToGrid w:val="0"/>
        </w:rPr>
        <w:t>(1) Alcoholism is a progressive disease and is deadly without intervention.</w:t>
      </w:r>
    </w:p>
    <w:p w:rsidR="00580CCA" w:rsidRDefault="00580CCA">
      <w:pPr>
        <w:widowControl w:val="0"/>
        <w:spacing w:line="40" w:lineRule="atLeast"/>
        <w:ind w:left="1530" w:hanging="90"/>
        <w:rPr>
          <w:snapToGrid w:val="0"/>
        </w:rPr>
      </w:pPr>
    </w:p>
    <w:p w:rsidR="00580CCA" w:rsidRDefault="00176D44">
      <w:pPr>
        <w:widowControl w:val="0"/>
        <w:spacing w:line="40" w:lineRule="atLeast"/>
        <w:ind w:left="1530" w:hanging="90"/>
        <w:rPr>
          <w:snapToGrid w:val="0"/>
        </w:rPr>
      </w:pPr>
      <w:r>
        <w:rPr>
          <w:snapToGrid w:val="0"/>
        </w:rPr>
        <w:t>(2) The only remedy for alcoholism is abstinence.</w:t>
      </w:r>
    </w:p>
    <w:p w:rsidR="00580CCA" w:rsidRDefault="00580CCA">
      <w:pPr>
        <w:widowControl w:val="0"/>
        <w:spacing w:line="40" w:lineRule="atLeast"/>
        <w:ind w:left="1530" w:hanging="90"/>
        <w:rPr>
          <w:snapToGrid w:val="0"/>
        </w:rPr>
      </w:pPr>
    </w:p>
    <w:p w:rsidR="00580CCA" w:rsidRDefault="00176D44">
      <w:pPr>
        <w:widowControl w:val="0"/>
        <w:spacing w:line="40" w:lineRule="atLeast"/>
        <w:ind w:left="1530" w:hanging="90"/>
        <w:rPr>
          <w:snapToGrid w:val="0"/>
        </w:rPr>
      </w:pPr>
      <w:r>
        <w:rPr>
          <w:snapToGrid w:val="0"/>
        </w:rPr>
        <w:t>(3) Once an alcoholic, always an alcoholic: there is no cure.</w:t>
      </w:r>
    </w:p>
    <w:p w:rsidR="00580CCA" w:rsidRDefault="00580CCA">
      <w:pPr>
        <w:widowControl w:val="0"/>
        <w:ind w:left="1530" w:hanging="90"/>
        <w:rPr>
          <w:snapToGrid w:val="0"/>
        </w:rPr>
      </w:pPr>
    </w:p>
    <w:p w:rsidR="00580CCA" w:rsidRDefault="00176D44">
      <w:pPr>
        <w:widowControl w:val="0"/>
        <w:ind w:left="1530" w:hanging="90"/>
        <w:rPr>
          <w:snapToGrid w:val="0"/>
        </w:rPr>
      </w:pPr>
      <w:r>
        <w:rPr>
          <w:snapToGrid w:val="0"/>
        </w:rPr>
        <w:t>(4) No one can "treat" his/her own alcoholism without outside help.</w:t>
      </w:r>
    </w:p>
    <w:p w:rsidR="00580CCA" w:rsidRDefault="00580CCA">
      <w:pPr>
        <w:widowControl w:val="0"/>
        <w:spacing w:line="40" w:lineRule="atLeast"/>
        <w:rPr>
          <w:snapToGrid w:val="0"/>
        </w:rPr>
      </w:pPr>
    </w:p>
    <w:p w:rsidR="00580CCA" w:rsidRDefault="00176D44">
      <w:pPr>
        <w:widowControl w:val="0"/>
        <w:spacing w:line="40" w:lineRule="atLeast"/>
        <w:ind w:left="720"/>
        <w:rPr>
          <w:snapToGrid w:val="0"/>
        </w:rPr>
      </w:pPr>
      <w:r>
        <w:rPr>
          <w:snapToGrid w:val="0"/>
        </w:rPr>
        <w:t>3. The Twelve Step Program as secularized by Alcoholics Anonymous has been adapted for use with a whole class of addictive behaviors alcohol, drugs</w:t>
      </w:r>
      <w:proofErr w:type="gramStart"/>
      <w:r>
        <w:rPr>
          <w:snapToGrid w:val="0"/>
        </w:rPr>
        <w:t>,  sex</w:t>
      </w:r>
      <w:proofErr w:type="gramEnd"/>
      <w:r>
        <w:rPr>
          <w:snapToGrid w:val="0"/>
        </w:rPr>
        <w:t>,  gambling, eating disorders, etc.</w:t>
      </w:r>
    </w:p>
    <w:p w:rsidR="00580CCA" w:rsidRDefault="00580CCA">
      <w:pPr>
        <w:widowControl w:val="0"/>
        <w:spacing w:line="90" w:lineRule="atLeast"/>
        <w:ind w:firstLine="720"/>
        <w:rPr>
          <w:snapToGrid w:val="0"/>
        </w:rPr>
      </w:pPr>
    </w:p>
    <w:p w:rsidR="00580CCA" w:rsidRDefault="00176D44">
      <w:pPr>
        <w:widowControl w:val="0"/>
        <w:spacing w:line="90" w:lineRule="atLeast"/>
        <w:ind w:left="1080"/>
        <w:rPr>
          <w:snapToGrid w:val="0"/>
        </w:rPr>
      </w:pPr>
      <w:proofErr w:type="gramStart"/>
      <w:r>
        <w:rPr>
          <w:snapToGrid w:val="0"/>
        </w:rPr>
        <w:t>a.  I</w:t>
      </w:r>
      <w:proofErr w:type="gramEnd"/>
      <w:r>
        <w:rPr>
          <w:snapToGrid w:val="0"/>
        </w:rPr>
        <w:t xml:space="preserve"> am powerless to control or manage my life by myself.</w:t>
      </w:r>
    </w:p>
    <w:p w:rsidR="00580CCA" w:rsidRDefault="00580CCA">
      <w:pPr>
        <w:widowControl w:val="0"/>
        <w:ind w:left="1080"/>
        <w:rPr>
          <w:snapToGrid w:val="0"/>
        </w:rPr>
      </w:pPr>
    </w:p>
    <w:p w:rsidR="00580CCA" w:rsidRDefault="00176D44">
      <w:pPr>
        <w:widowControl w:val="0"/>
        <w:ind w:left="1080"/>
        <w:rPr>
          <w:snapToGrid w:val="0"/>
        </w:rPr>
      </w:pPr>
      <w:r>
        <w:rPr>
          <w:snapToGrid w:val="0"/>
        </w:rPr>
        <w:t>b. I realize that God can restore me to wholeness in Christ Jesus.</w:t>
      </w:r>
    </w:p>
    <w:p w:rsidR="00580CCA" w:rsidRDefault="00580CCA">
      <w:pPr>
        <w:widowControl w:val="0"/>
        <w:ind w:left="1080"/>
        <w:rPr>
          <w:snapToGrid w:val="0"/>
        </w:rPr>
      </w:pPr>
    </w:p>
    <w:p w:rsidR="00580CCA" w:rsidRDefault="00176D44">
      <w:pPr>
        <w:widowControl w:val="0"/>
        <w:ind w:left="1080"/>
        <w:rPr>
          <w:snapToGrid w:val="0"/>
        </w:rPr>
      </w:pPr>
      <w:r>
        <w:rPr>
          <w:snapToGrid w:val="0"/>
        </w:rPr>
        <w:t xml:space="preserve">c. I determine to make a conscious decision to turn my entire life and will over to </w:t>
      </w:r>
    </w:p>
    <w:p w:rsidR="00580CCA" w:rsidRDefault="00176D44">
      <w:pPr>
        <w:widowControl w:val="0"/>
        <w:ind w:left="1080"/>
        <w:rPr>
          <w:snapToGrid w:val="0"/>
        </w:rPr>
      </w:pPr>
      <w:proofErr w:type="gramStart"/>
      <w:r>
        <w:rPr>
          <w:snapToGrid w:val="0"/>
        </w:rPr>
        <w:t>Jesus as my Teacher, Healer, Savior and Lord.</w:t>
      </w:r>
      <w:proofErr w:type="gramEnd"/>
    </w:p>
    <w:p w:rsidR="00580CCA" w:rsidRDefault="00580CCA">
      <w:pPr>
        <w:widowControl w:val="0"/>
        <w:spacing w:line="40" w:lineRule="atLeast"/>
        <w:ind w:left="1080"/>
        <w:rPr>
          <w:snapToGrid w:val="0"/>
        </w:rPr>
      </w:pPr>
    </w:p>
    <w:p w:rsidR="00580CCA" w:rsidRDefault="00176D44">
      <w:pPr>
        <w:widowControl w:val="0"/>
        <w:spacing w:line="40" w:lineRule="atLeast"/>
        <w:ind w:left="1080"/>
        <w:rPr>
          <w:snapToGrid w:val="0"/>
        </w:rPr>
      </w:pPr>
      <w:r>
        <w:rPr>
          <w:snapToGrid w:val="0"/>
        </w:rPr>
        <w:t>d. Having made this decision, I will now obey God's call to take a moral and ethical inventory of my life to uncover all sins, mistakes, and character defects and to make a written list of every item uncovered.</w:t>
      </w:r>
    </w:p>
    <w:p w:rsidR="00580CCA" w:rsidRDefault="00580CCA">
      <w:pPr>
        <w:widowControl w:val="0"/>
        <w:spacing w:line="95" w:lineRule="atLeast"/>
        <w:ind w:left="1080"/>
        <w:rPr>
          <w:snapToGrid w:val="0"/>
        </w:rPr>
      </w:pPr>
    </w:p>
    <w:p w:rsidR="00580CCA" w:rsidRDefault="00176D44">
      <w:pPr>
        <w:widowControl w:val="0"/>
        <w:spacing w:line="95" w:lineRule="atLeast"/>
        <w:ind w:left="1080"/>
        <w:rPr>
          <w:snapToGrid w:val="0"/>
        </w:rPr>
      </w:pPr>
      <w:r>
        <w:rPr>
          <w:snapToGrid w:val="0"/>
        </w:rPr>
        <w:t>e. Having completed this inventory, I pledge to "walk in the light as He is in the light", admitting to myself, to God, and to at least one other Christian the exact nature of these wrongs.</w:t>
      </w:r>
    </w:p>
    <w:p w:rsidR="00580CCA" w:rsidRDefault="00580CCA">
      <w:pPr>
        <w:widowControl w:val="0"/>
        <w:rPr>
          <w:snapToGrid w:val="0"/>
        </w:rPr>
      </w:pPr>
    </w:p>
    <w:p w:rsidR="00580CCA" w:rsidRDefault="00176D44">
      <w:pPr>
        <w:widowControl w:val="0"/>
        <w:ind w:left="1080"/>
        <w:rPr>
          <w:snapToGrid w:val="0"/>
        </w:rPr>
      </w:pPr>
      <w:r>
        <w:rPr>
          <w:snapToGrid w:val="0"/>
        </w:rPr>
        <w:t xml:space="preserve">f. Having confessed my sinful behavior to God, I now ask His forgiveness through Christ and openly acknowledge that I am forgiven according to the scriptures. </w:t>
      </w:r>
    </w:p>
    <w:p w:rsidR="00580CCA" w:rsidRDefault="00580CCA">
      <w:pPr>
        <w:widowControl w:val="0"/>
        <w:ind w:left="1080"/>
        <w:rPr>
          <w:snapToGrid w:val="0"/>
        </w:rPr>
      </w:pPr>
    </w:p>
    <w:p w:rsidR="00580CCA" w:rsidRDefault="00176D44">
      <w:pPr>
        <w:widowControl w:val="0"/>
        <w:numPr>
          <w:ilvl w:val="0"/>
          <w:numId w:val="29"/>
        </w:numPr>
        <w:rPr>
          <w:snapToGrid w:val="0"/>
        </w:rPr>
      </w:pPr>
      <w:r>
        <w:rPr>
          <w:snapToGrid w:val="0"/>
        </w:rPr>
        <w:t>I now repent from all my behaviors in thought, word and deed, and ask God to remove each besetting sin through Jesus Christ.</w:t>
      </w:r>
    </w:p>
    <w:p w:rsidR="00580CCA" w:rsidRDefault="00580CCA">
      <w:pPr>
        <w:widowControl w:val="0"/>
        <w:rPr>
          <w:snapToGrid w:val="0"/>
        </w:rPr>
      </w:pPr>
    </w:p>
    <w:p w:rsidR="00580CCA" w:rsidRDefault="00176D44">
      <w:pPr>
        <w:widowControl w:val="0"/>
        <w:numPr>
          <w:ilvl w:val="0"/>
          <w:numId w:val="29"/>
        </w:numPr>
        <w:rPr>
          <w:snapToGrid w:val="0"/>
        </w:rPr>
      </w:pPr>
      <w:r>
        <w:rPr>
          <w:snapToGrid w:val="0"/>
        </w:rPr>
        <w:t>I now make a list of all persons I have banned in thought, word and deed, and a list of all persons whom I believe have banned me, and determine to make amends to all of them.</w:t>
      </w:r>
    </w:p>
    <w:p w:rsidR="00580CCA" w:rsidRDefault="00580CCA">
      <w:pPr>
        <w:widowControl w:val="0"/>
        <w:rPr>
          <w:snapToGrid w:val="0"/>
        </w:rPr>
      </w:pPr>
    </w:p>
    <w:p w:rsidR="00580CCA" w:rsidRDefault="00176D44">
      <w:pPr>
        <w:widowControl w:val="0"/>
        <w:numPr>
          <w:ilvl w:val="0"/>
          <w:numId w:val="29"/>
        </w:numPr>
        <w:rPr>
          <w:snapToGrid w:val="0"/>
        </w:rPr>
      </w:pPr>
      <w:r>
        <w:rPr>
          <w:snapToGrid w:val="0"/>
        </w:rPr>
        <w:t xml:space="preserve">I will go directly to these persons to forgive them and to seek forgiveness, reconciliation, and make restitution whenever possible, unless to do so </w:t>
      </w:r>
      <w:r>
        <w:rPr>
          <w:snapToGrid w:val="0"/>
        </w:rPr>
        <w:lastRenderedPageBreak/>
        <w:t>would cause further harm.</w:t>
      </w:r>
    </w:p>
    <w:p w:rsidR="00580CCA" w:rsidRDefault="00580CCA">
      <w:pPr>
        <w:widowControl w:val="0"/>
        <w:rPr>
          <w:snapToGrid w:val="0"/>
        </w:rPr>
      </w:pPr>
    </w:p>
    <w:p w:rsidR="00580CCA" w:rsidRDefault="00176D44">
      <w:pPr>
        <w:widowControl w:val="0"/>
        <w:numPr>
          <w:ilvl w:val="0"/>
          <w:numId w:val="29"/>
        </w:numPr>
        <w:rPr>
          <w:snapToGrid w:val="0"/>
        </w:rPr>
      </w:pPr>
      <w:r>
        <w:rPr>
          <w:snapToGrid w:val="0"/>
        </w:rPr>
        <w:t xml:space="preserve">I will consciously and prayerfully continue to "walk in the light" by taking personal inventory of all my temptations and sins, and by keeping an open relationship with God, myself, and other persons. </w:t>
      </w:r>
    </w:p>
    <w:p w:rsidR="00580CCA" w:rsidRDefault="00580CCA">
      <w:pPr>
        <w:widowControl w:val="0"/>
        <w:rPr>
          <w:snapToGrid w:val="0"/>
        </w:rPr>
      </w:pPr>
    </w:p>
    <w:p w:rsidR="00580CCA" w:rsidRDefault="00176D44">
      <w:pPr>
        <w:widowControl w:val="0"/>
        <w:numPr>
          <w:ilvl w:val="0"/>
          <w:numId w:val="29"/>
        </w:numPr>
        <w:rPr>
          <w:snapToGrid w:val="0"/>
        </w:rPr>
      </w:pPr>
      <w:r>
        <w:rPr>
          <w:snapToGrid w:val="0"/>
        </w:rPr>
        <w:t>I pledge to continue in regular Bible study, prayer, worship, and Christian fellowship to increase God's will in my life.</w:t>
      </w:r>
    </w:p>
    <w:p w:rsidR="00580CCA" w:rsidRDefault="00580CCA">
      <w:pPr>
        <w:widowControl w:val="0"/>
        <w:rPr>
          <w:snapToGrid w:val="0"/>
        </w:rPr>
      </w:pPr>
    </w:p>
    <w:p w:rsidR="00580CCA" w:rsidRDefault="00176D44">
      <w:pPr>
        <w:widowControl w:val="0"/>
        <w:numPr>
          <w:ilvl w:val="0"/>
          <w:numId w:val="29"/>
        </w:numPr>
        <w:rPr>
          <w:snapToGrid w:val="0"/>
        </w:rPr>
      </w:pPr>
      <w:r>
        <w:rPr>
          <w:snapToGrid w:val="0"/>
        </w:rPr>
        <w:t xml:space="preserve">Recognizing the impact of God in my life, </w:t>
      </w:r>
      <w:proofErr w:type="gramStart"/>
      <w:r>
        <w:rPr>
          <w:snapToGrid w:val="0"/>
        </w:rPr>
        <w:t>I  will</w:t>
      </w:r>
      <w:proofErr w:type="gramEnd"/>
      <w:r>
        <w:rPr>
          <w:snapToGrid w:val="0"/>
        </w:rPr>
        <w:t xml:space="preserve"> share these principles and their effect with others as God's Spirit leads me, and will continue to practice these principles in all areas of my life.</w:t>
      </w:r>
    </w:p>
    <w:p w:rsidR="00580CCA" w:rsidRDefault="00580CCA">
      <w:pPr>
        <w:widowControl w:val="0"/>
        <w:spacing w:line="55" w:lineRule="atLeast"/>
        <w:rPr>
          <w:snapToGrid w:val="0"/>
        </w:rPr>
      </w:pPr>
    </w:p>
    <w:p w:rsidR="00580CCA" w:rsidRDefault="00176D44">
      <w:pPr>
        <w:widowControl w:val="0"/>
        <w:spacing w:line="55" w:lineRule="atLeast"/>
        <w:ind w:left="360"/>
        <w:rPr>
          <w:snapToGrid w:val="0"/>
        </w:rPr>
      </w:pPr>
      <w:r>
        <w:rPr>
          <w:snapToGrid w:val="0"/>
        </w:rPr>
        <w:t>E. Incest and sexual abuse</w:t>
      </w:r>
    </w:p>
    <w:p w:rsidR="00580CCA" w:rsidRDefault="00580CCA">
      <w:pPr>
        <w:widowControl w:val="0"/>
        <w:spacing w:line="35" w:lineRule="atLeast"/>
        <w:ind w:left="790"/>
        <w:rPr>
          <w:snapToGrid w:val="0"/>
        </w:rPr>
      </w:pPr>
    </w:p>
    <w:p w:rsidR="00580CCA" w:rsidRDefault="00176D44">
      <w:pPr>
        <w:widowControl w:val="0"/>
        <w:spacing w:line="35" w:lineRule="atLeast"/>
        <w:ind w:left="720"/>
        <w:rPr>
          <w:snapToGrid w:val="0"/>
        </w:rPr>
      </w:pPr>
      <w:r>
        <w:rPr>
          <w:snapToGrid w:val="0"/>
        </w:rPr>
        <w:t>1. Types of sexual abuse (Woody &amp; Woody)</w:t>
      </w:r>
    </w:p>
    <w:p w:rsidR="00580CCA" w:rsidRDefault="00580CCA">
      <w:pPr>
        <w:widowControl w:val="0"/>
        <w:spacing w:line="85" w:lineRule="atLeast"/>
        <w:ind w:left="1525"/>
        <w:rPr>
          <w:snapToGrid w:val="0"/>
        </w:rPr>
      </w:pPr>
    </w:p>
    <w:p w:rsidR="00580CCA" w:rsidRDefault="00176D44">
      <w:pPr>
        <w:widowControl w:val="0"/>
        <w:spacing w:line="85" w:lineRule="atLeast"/>
        <w:ind w:left="1080"/>
        <w:rPr>
          <w:snapToGrid w:val="0"/>
        </w:rPr>
      </w:pPr>
      <w:proofErr w:type="gramStart"/>
      <w:r>
        <w:rPr>
          <w:snapToGrid w:val="0"/>
        </w:rPr>
        <w:t>a.  Rape</w:t>
      </w:r>
      <w:proofErr w:type="gramEnd"/>
      <w:r>
        <w:rPr>
          <w:snapToGrid w:val="0"/>
        </w:rPr>
        <w:t>:  sex without the victim's consent</w:t>
      </w:r>
    </w:p>
    <w:p w:rsidR="00580CCA" w:rsidRDefault="00580CCA">
      <w:pPr>
        <w:widowControl w:val="0"/>
        <w:ind w:left="2295"/>
        <w:rPr>
          <w:snapToGrid w:val="0"/>
        </w:rPr>
      </w:pPr>
    </w:p>
    <w:p w:rsidR="00580CCA" w:rsidRDefault="00176D44">
      <w:pPr>
        <w:widowControl w:val="0"/>
        <w:ind w:left="1440"/>
        <w:rPr>
          <w:snapToGrid w:val="0"/>
        </w:rPr>
      </w:pPr>
      <w:r>
        <w:rPr>
          <w:snapToGrid w:val="0"/>
        </w:rPr>
        <w:t>(1) Blitz rape - the victim is attacked and forced without consent to engage in sexual activity.</w:t>
      </w:r>
    </w:p>
    <w:p w:rsidR="00580CCA" w:rsidRDefault="00580CCA">
      <w:pPr>
        <w:widowControl w:val="0"/>
        <w:spacing w:line="40" w:lineRule="atLeast"/>
        <w:ind w:left="1440"/>
        <w:rPr>
          <w:snapToGrid w:val="0"/>
        </w:rPr>
      </w:pPr>
    </w:p>
    <w:p w:rsidR="00580CCA" w:rsidRDefault="00176D44">
      <w:pPr>
        <w:widowControl w:val="0"/>
        <w:spacing w:line="40" w:lineRule="atLeast"/>
        <w:ind w:left="1440"/>
      </w:pPr>
      <w:r>
        <w:rPr>
          <w:snapToGrid w:val="0"/>
        </w:rPr>
        <w:t>(2) Confidence rape - the victim is enticed into trusting the assailant and then is forced to engage in sexual activity.</w:t>
      </w:r>
    </w:p>
    <w:p w:rsidR="00580CCA" w:rsidRDefault="00580CCA">
      <w:pPr>
        <w:widowControl w:val="0"/>
        <w:ind w:left="745"/>
        <w:rPr>
          <w:snapToGrid w:val="0"/>
        </w:rPr>
      </w:pPr>
    </w:p>
    <w:p w:rsidR="00580CCA" w:rsidRDefault="00176D44">
      <w:pPr>
        <w:widowControl w:val="0"/>
        <w:ind w:left="1080"/>
        <w:rPr>
          <w:snapToGrid w:val="0"/>
        </w:rPr>
      </w:pPr>
      <w:r>
        <w:rPr>
          <w:snapToGrid w:val="0"/>
        </w:rPr>
        <w:t>b.  Accessory-to-sex (inability to consent) - individuals agree to engage in sexual activity with some willingness but are sexually misused because they lack the ability to provide informed consent because of their age (minors) or mental incapacity (retardation).</w:t>
      </w:r>
    </w:p>
    <w:p w:rsidR="00580CCA" w:rsidRDefault="00580CCA">
      <w:pPr>
        <w:widowControl w:val="0"/>
        <w:spacing w:line="95" w:lineRule="atLeast"/>
        <w:ind w:left="1080"/>
        <w:rPr>
          <w:snapToGrid w:val="0"/>
        </w:rPr>
      </w:pPr>
    </w:p>
    <w:p w:rsidR="00580CCA" w:rsidRDefault="00176D44">
      <w:pPr>
        <w:widowControl w:val="0"/>
        <w:spacing w:line="95" w:lineRule="atLeast"/>
        <w:ind w:left="1080"/>
        <w:rPr>
          <w:snapToGrid w:val="0"/>
        </w:rPr>
      </w:pPr>
      <w:r>
        <w:rPr>
          <w:snapToGrid w:val="0"/>
        </w:rPr>
        <w:t>c.  Sex-stress situations (sex with initial consent) the victim  agrees  to  have  sex,  either  for  or  without remuneration, but becomes a victim when the sexual partner goes beyond the bounds of the initial implied or explicit contract by become violent or by forcing a type of sexual activity to which the victim objects.</w:t>
      </w:r>
    </w:p>
    <w:p w:rsidR="00580CCA" w:rsidRDefault="00580CCA">
      <w:pPr>
        <w:widowControl w:val="0"/>
        <w:spacing w:line="45" w:lineRule="atLeast"/>
        <w:rPr>
          <w:snapToGrid w:val="0"/>
        </w:rPr>
      </w:pPr>
    </w:p>
    <w:p w:rsidR="00580CCA" w:rsidRDefault="00176D44">
      <w:pPr>
        <w:widowControl w:val="0"/>
        <w:spacing w:line="45" w:lineRule="atLeast"/>
        <w:ind w:left="720"/>
        <w:rPr>
          <w:snapToGrid w:val="0"/>
        </w:rPr>
      </w:pPr>
      <w:r>
        <w:rPr>
          <w:snapToGrid w:val="0"/>
        </w:rPr>
        <w:t xml:space="preserve">2. Cycles of sexual addiction (Games in </w:t>
      </w:r>
      <w:proofErr w:type="spellStart"/>
      <w:r>
        <w:rPr>
          <w:snapToGrid w:val="0"/>
        </w:rPr>
        <w:t>Heitritter</w:t>
      </w:r>
      <w:proofErr w:type="spellEnd"/>
      <w:r>
        <w:rPr>
          <w:snapToGrid w:val="0"/>
        </w:rPr>
        <w:t xml:space="preserve"> &amp; </w:t>
      </w:r>
      <w:proofErr w:type="spellStart"/>
      <w:r>
        <w:rPr>
          <w:snapToGrid w:val="0"/>
        </w:rPr>
        <w:t>Voight</w:t>
      </w:r>
      <w:proofErr w:type="spellEnd"/>
      <w:r>
        <w:rPr>
          <w:snapToGrid w:val="0"/>
        </w:rPr>
        <w:t>)</w:t>
      </w:r>
    </w:p>
    <w:p w:rsidR="00580CCA" w:rsidRDefault="00580CCA">
      <w:pPr>
        <w:widowControl w:val="0"/>
        <w:spacing w:line="90" w:lineRule="atLeast"/>
        <w:ind w:left="765"/>
        <w:rPr>
          <w:snapToGrid w:val="0"/>
        </w:rPr>
      </w:pPr>
    </w:p>
    <w:p w:rsidR="00580CCA" w:rsidRDefault="00176D44">
      <w:pPr>
        <w:widowControl w:val="0"/>
        <w:spacing w:line="90" w:lineRule="atLeast"/>
        <w:ind w:left="1080"/>
        <w:rPr>
          <w:snapToGrid w:val="0"/>
        </w:rPr>
      </w:pPr>
      <w:proofErr w:type="gramStart"/>
      <w:r>
        <w:rPr>
          <w:snapToGrid w:val="0"/>
        </w:rPr>
        <w:t>a. "Preoccupation - the trance or mood wherein the addict's minds are completely engrossed with thoughts of sex.</w:t>
      </w:r>
      <w:proofErr w:type="gramEnd"/>
      <w:r>
        <w:rPr>
          <w:snapToGrid w:val="0"/>
        </w:rPr>
        <w:t xml:space="preserve"> This mental state creates an obsessive search for sexual stimulation.</w:t>
      </w:r>
    </w:p>
    <w:p w:rsidR="00580CCA" w:rsidRDefault="00580CCA">
      <w:pPr>
        <w:widowControl w:val="0"/>
        <w:spacing w:line="45" w:lineRule="atLeast"/>
        <w:ind w:left="1080"/>
        <w:rPr>
          <w:snapToGrid w:val="0"/>
        </w:rPr>
      </w:pPr>
    </w:p>
    <w:p w:rsidR="00580CCA" w:rsidRDefault="00176D44">
      <w:pPr>
        <w:widowControl w:val="0"/>
        <w:spacing w:line="45" w:lineRule="atLeast"/>
        <w:ind w:left="1080"/>
        <w:rPr>
          <w:snapToGrid w:val="0"/>
        </w:rPr>
      </w:pPr>
      <w:r>
        <w:rPr>
          <w:snapToGrid w:val="0"/>
        </w:rPr>
        <w:t xml:space="preserve">b. Ritualization the addicts' own special routines that lead up to the sexual behavior.  The ritual intensifies the preoccupation, adding arousal and excitement. </w:t>
      </w:r>
    </w:p>
    <w:p w:rsidR="00580CCA" w:rsidRDefault="00580CCA">
      <w:pPr>
        <w:widowControl w:val="0"/>
        <w:spacing w:line="100" w:lineRule="atLeast"/>
        <w:ind w:left="1080"/>
        <w:rPr>
          <w:snapToGrid w:val="0"/>
        </w:rPr>
      </w:pPr>
    </w:p>
    <w:p w:rsidR="00580CCA" w:rsidRDefault="00176D44">
      <w:pPr>
        <w:widowControl w:val="0"/>
        <w:spacing w:line="100" w:lineRule="atLeast"/>
        <w:ind w:left="1080"/>
        <w:rPr>
          <w:snapToGrid w:val="0"/>
        </w:rPr>
      </w:pPr>
      <w:r>
        <w:rPr>
          <w:snapToGrid w:val="0"/>
        </w:rPr>
        <w:lastRenderedPageBreak/>
        <w:t>c. Compulsive sexual behavior the actual sexual act, which is the end goal of the preoccupation and ritualization. Sexual addicts are unable to control or stop their behavior.</w:t>
      </w:r>
    </w:p>
    <w:p w:rsidR="00580CCA" w:rsidRDefault="00580CCA">
      <w:pPr>
        <w:widowControl w:val="0"/>
        <w:spacing w:line="45" w:lineRule="atLeast"/>
        <w:ind w:left="1080"/>
        <w:rPr>
          <w:snapToGrid w:val="0"/>
        </w:rPr>
      </w:pPr>
    </w:p>
    <w:p w:rsidR="00580CCA" w:rsidRDefault="00176D44">
      <w:pPr>
        <w:widowControl w:val="0"/>
        <w:spacing w:line="45" w:lineRule="atLeast"/>
        <w:ind w:left="1080"/>
        <w:rPr>
          <w:snapToGrid w:val="0"/>
        </w:rPr>
      </w:pPr>
      <w:r>
        <w:rPr>
          <w:snapToGrid w:val="0"/>
        </w:rPr>
        <w:t>d. Despair - the feelings of utter hopelessness addicts have about their behavior and their powerlessness. "</w:t>
      </w:r>
    </w:p>
    <w:p w:rsidR="00580CCA" w:rsidRDefault="00580CCA">
      <w:pPr>
        <w:widowControl w:val="0"/>
        <w:spacing w:line="35" w:lineRule="atLeast"/>
        <w:ind w:left="15"/>
        <w:rPr>
          <w:snapToGrid w:val="0"/>
        </w:rPr>
      </w:pPr>
    </w:p>
    <w:p w:rsidR="00580CCA" w:rsidRDefault="00176D44">
      <w:pPr>
        <w:widowControl w:val="0"/>
        <w:spacing w:line="35" w:lineRule="atLeast"/>
        <w:ind w:left="360"/>
        <w:rPr>
          <w:snapToGrid w:val="0"/>
        </w:rPr>
      </w:pPr>
      <w:r>
        <w:rPr>
          <w:snapToGrid w:val="0"/>
        </w:rPr>
        <w:t>3. Responses of victims to sexual abuse (Woody &amp; Woody)</w:t>
      </w:r>
    </w:p>
    <w:p w:rsidR="00580CCA" w:rsidRDefault="00580CCA">
      <w:pPr>
        <w:widowControl w:val="0"/>
        <w:spacing w:line="90" w:lineRule="atLeast"/>
        <w:ind w:left="790"/>
        <w:rPr>
          <w:snapToGrid w:val="0"/>
        </w:rPr>
      </w:pPr>
    </w:p>
    <w:p w:rsidR="00580CCA" w:rsidRDefault="00176D44">
      <w:pPr>
        <w:widowControl w:val="0"/>
        <w:spacing w:line="90" w:lineRule="atLeast"/>
        <w:ind w:left="720"/>
        <w:rPr>
          <w:snapToGrid w:val="0"/>
        </w:rPr>
      </w:pPr>
      <w:r>
        <w:rPr>
          <w:snapToGrid w:val="0"/>
        </w:rPr>
        <w:t>a. Worsened relations with family</w:t>
      </w:r>
    </w:p>
    <w:p w:rsidR="00580CCA" w:rsidRDefault="00176D44">
      <w:pPr>
        <w:widowControl w:val="0"/>
        <w:ind w:left="720"/>
        <w:rPr>
          <w:snapToGrid w:val="0"/>
        </w:rPr>
      </w:pPr>
      <w:r>
        <w:rPr>
          <w:snapToGrid w:val="0"/>
        </w:rPr>
        <w:t>b. Increased insecurities concerning sexual attractiveness</w:t>
      </w:r>
    </w:p>
    <w:p w:rsidR="00580CCA" w:rsidRDefault="00176D44">
      <w:pPr>
        <w:widowControl w:val="0"/>
        <w:spacing w:line="90" w:lineRule="atLeast"/>
        <w:ind w:left="720"/>
        <w:rPr>
          <w:snapToGrid w:val="0"/>
        </w:rPr>
      </w:pPr>
      <w:r>
        <w:rPr>
          <w:snapToGrid w:val="0"/>
        </w:rPr>
        <w:t>c. Worsened relations with husband or boyfriend perpetrator</w:t>
      </w:r>
    </w:p>
    <w:p w:rsidR="00580CCA" w:rsidRDefault="00176D44">
      <w:pPr>
        <w:widowControl w:val="0"/>
        <w:ind w:left="720"/>
        <w:rPr>
          <w:snapToGrid w:val="0"/>
        </w:rPr>
      </w:pPr>
      <w:r>
        <w:rPr>
          <w:snapToGrid w:val="0"/>
        </w:rPr>
        <w:t>d. Increase nightmares</w:t>
      </w:r>
    </w:p>
    <w:p w:rsidR="00580CCA" w:rsidRDefault="00176D44">
      <w:pPr>
        <w:widowControl w:val="0"/>
        <w:spacing w:line="90" w:lineRule="atLeast"/>
        <w:ind w:left="720"/>
        <w:rPr>
          <w:snapToGrid w:val="0"/>
        </w:rPr>
      </w:pPr>
      <w:r>
        <w:rPr>
          <w:snapToGrid w:val="0"/>
        </w:rPr>
        <w:t>e. Increase negative feelings toward known men</w:t>
      </w:r>
    </w:p>
    <w:p w:rsidR="00580CCA" w:rsidRDefault="00176D44">
      <w:pPr>
        <w:widowControl w:val="0"/>
        <w:ind w:left="720"/>
        <w:rPr>
          <w:snapToGrid w:val="0"/>
        </w:rPr>
      </w:pPr>
      <w:r>
        <w:rPr>
          <w:snapToGrid w:val="0"/>
        </w:rPr>
        <w:t>f. Worsened heterosexual relationships</w:t>
      </w:r>
    </w:p>
    <w:p w:rsidR="00580CCA" w:rsidRDefault="00176D44">
      <w:pPr>
        <w:widowControl w:val="0"/>
        <w:spacing w:line="95" w:lineRule="atLeast"/>
        <w:ind w:left="720"/>
        <w:rPr>
          <w:snapToGrid w:val="0"/>
        </w:rPr>
      </w:pPr>
      <w:r>
        <w:rPr>
          <w:snapToGrid w:val="0"/>
        </w:rPr>
        <w:t>g. Increased fear of being home alone</w:t>
      </w:r>
    </w:p>
    <w:p w:rsidR="00580CCA" w:rsidRDefault="00176D44">
      <w:pPr>
        <w:widowControl w:val="0"/>
        <w:ind w:left="720"/>
        <w:rPr>
          <w:snapToGrid w:val="0"/>
        </w:rPr>
      </w:pPr>
      <w:r>
        <w:rPr>
          <w:snapToGrid w:val="0"/>
        </w:rPr>
        <w:t>h. Worsened sexual relations with a partner</w:t>
      </w:r>
    </w:p>
    <w:p w:rsidR="00580CCA" w:rsidRDefault="00176D44">
      <w:pPr>
        <w:widowControl w:val="0"/>
        <w:spacing w:line="35" w:lineRule="atLeast"/>
        <w:ind w:left="720"/>
        <w:rPr>
          <w:snapToGrid w:val="0"/>
        </w:rPr>
      </w:pPr>
      <w:proofErr w:type="gramStart"/>
      <w:r>
        <w:rPr>
          <w:snapToGrid w:val="0"/>
        </w:rPr>
        <w:t>i.  Change</w:t>
      </w:r>
      <w:proofErr w:type="gramEnd"/>
      <w:r>
        <w:rPr>
          <w:snapToGrid w:val="0"/>
        </w:rPr>
        <w:t xml:space="preserve"> in eating habits</w:t>
      </w:r>
    </w:p>
    <w:p w:rsidR="00580CCA" w:rsidRDefault="00176D44">
      <w:pPr>
        <w:widowControl w:val="0"/>
        <w:spacing w:line="40" w:lineRule="atLeast"/>
        <w:ind w:left="720"/>
        <w:rPr>
          <w:snapToGrid w:val="0"/>
        </w:rPr>
      </w:pPr>
      <w:proofErr w:type="gramStart"/>
      <w:r>
        <w:rPr>
          <w:snapToGrid w:val="0"/>
        </w:rPr>
        <w:t>j.  Change</w:t>
      </w:r>
      <w:proofErr w:type="gramEnd"/>
      <w:r>
        <w:rPr>
          <w:snapToGrid w:val="0"/>
        </w:rPr>
        <w:t xml:space="preserve"> in sleeping patterns</w:t>
      </w:r>
    </w:p>
    <w:p w:rsidR="00580CCA" w:rsidRDefault="00176D44">
      <w:pPr>
        <w:widowControl w:val="0"/>
        <w:spacing w:line="45" w:lineRule="atLeast"/>
        <w:ind w:left="720"/>
        <w:rPr>
          <w:snapToGrid w:val="0"/>
        </w:rPr>
      </w:pPr>
      <w:r>
        <w:rPr>
          <w:snapToGrid w:val="0"/>
        </w:rPr>
        <w:t>k. Decreased social activities</w:t>
      </w:r>
    </w:p>
    <w:p w:rsidR="00580CCA" w:rsidRDefault="00176D44">
      <w:pPr>
        <w:widowControl w:val="0"/>
        <w:spacing w:line="35" w:lineRule="atLeast"/>
        <w:ind w:left="720"/>
        <w:rPr>
          <w:snapToGrid w:val="0"/>
        </w:rPr>
      </w:pPr>
      <w:r>
        <w:rPr>
          <w:snapToGrid w:val="0"/>
        </w:rPr>
        <w:t>1. Increased fear of the streets</w:t>
      </w:r>
    </w:p>
    <w:p w:rsidR="00580CCA" w:rsidRDefault="00580CCA">
      <w:pPr>
        <w:widowControl w:val="0"/>
        <w:spacing w:line="45" w:lineRule="atLeast"/>
        <w:ind w:left="25"/>
        <w:rPr>
          <w:snapToGrid w:val="0"/>
        </w:rPr>
      </w:pPr>
    </w:p>
    <w:p w:rsidR="00580CCA" w:rsidRDefault="00176D44">
      <w:pPr>
        <w:widowControl w:val="0"/>
        <w:spacing w:line="45" w:lineRule="atLeast"/>
        <w:ind w:left="360"/>
        <w:rPr>
          <w:snapToGrid w:val="0"/>
        </w:rPr>
      </w:pPr>
      <w:r>
        <w:rPr>
          <w:snapToGrid w:val="0"/>
        </w:rPr>
        <w:t>4. Characteristics of incestuous families (</w:t>
      </w:r>
      <w:proofErr w:type="spellStart"/>
      <w:r>
        <w:rPr>
          <w:snapToGrid w:val="0"/>
        </w:rPr>
        <w:t>Heitritter</w:t>
      </w:r>
      <w:proofErr w:type="spellEnd"/>
      <w:r>
        <w:rPr>
          <w:snapToGrid w:val="0"/>
        </w:rPr>
        <w:t xml:space="preserve"> &amp; </w:t>
      </w:r>
      <w:proofErr w:type="spellStart"/>
      <w:r>
        <w:rPr>
          <w:snapToGrid w:val="0"/>
        </w:rPr>
        <w:t>Voight</w:t>
      </w:r>
      <w:proofErr w:type="spellEnd"/>
      <w:r>
        <w:rPr>
          <w:snapToGrid w:val="0"/>
        </w:rPr>
        <w:t>)</w:t>
      </w:r>
    </w:p>
    <w:p w:rsidR="00580CCA" w:rsidRDefault="00580CCA">
      <w:pPr>
        <w:widowControl w:val="0"/>
        <w:spacing w:line="90" w:lineRule="atLeast"/>
        <w:ind w:left="795"/>
        <w:rPr>
          <w:snapToGrid w:val="0"/>
        </w:rPr>
      </w:pPr>
    </w:p>
    <w:p w:rsidR="00580CCA" w:rsidRDefault="00176D44">
      <w:pPr>
        <w:widowControl w:val="0"/>
        <w:spacing w:line="90" w:lineRule="atLeast"/>
        <w:ind w:left="720"/>
        <w:rPr>
          <w:snapToGrid w:val="0"/>
        </w:rPr>
      </w:pPr>
      <w:proofErr w:type="gramStart"/>
      <w:r>
        <w:rPr>
          <w:snapToGrid w:val="0"/>
        </w:rPr>
        <w:t>a.  Shame</w:t>
      </w:r>
      <w:proofErr w:type="gramEnd"/>
    </w:p>
    <w:p w:rsidR="00580CCA" w:rsidRDefault="00176D44">
      <w:pPr>
        <w:widowControl w:val="0"/>
        <w:ind w:left="720"/>
        <w:rPr>
          <w:snapToGrid w:val="0"/>
        </w:rPr>
      </w:pPr>
      <w:proofErr w:type="gramStart"/>
      <w:r>
        <w:rPr>
          <w:snapToGrid w:val="0"/>
        </w:rPr>
        <w:t>b.  Abuse</w:t>
      </w:r>
      <w:proofErr w:type="gramEnd"/>
      <w:r>
        <w:rPr>
          <w:snapToGrid w:val="0"/>
        </w:rPr>
        <w:t xml:space="preserve"> of power</w:t>
      </w:r>
    </w:p>
    <w:p w:rsidR="00580CCA" w:rsidRDefault="00176D44">
      <w:pPr>
        <w:widowControl w:val="0"/>
        <w:spacing w:line="90" w:lineRule="atLeast"/>
        <w:ind w:left="720"/>
        <w:rPr>
          <w:snapToGrid w:val="0"/>
        </w:rPr>
      </w:pPr>
      <w:proofErr w:type="gramStart"/>
      <w:r>
        <w:rPr>
          <w:snapToGrid w:val="0"/>
        </w:rPr>
        <w:t>c.  Distorted</w:t>
      </w:r>
      <w:proofErr w:type="gramEnd"/>
      <w:r>
        <w:rPr>
          <w:snapToGrid w:val="0"/>
        </w:rPr>
        <w:t xml:space="preserve"> communication</w:t>
      </w:r>
    </w:p>
    <w:p w:rsidR="00580CCA" w:rsidRDefault="00176D44">
      <w:pPr>
        <w:widowControl w:val="0"/>
        <w:ind w:left="720"/>
        <w:rPr>
          <w:snapToGrid w:val="0"/>
        </w:rPr>
      </w:pPr>
      <w:proofErr w:type="gramStart"/>
      <w:r>
        <w:rPr>
          <w:snapToGrid w:val="0"/>
        </w:rPr>
        <w:t>d.  Social</w:t>
      </w:r>
      <w:proofErr w:type="gramEnd"/>
      <w:r>
        <w:rPr>
          <w:snapToGrid w:val="0"/>
        </w:rPr>
        <w:t xml:space="preserve"> isolation</w:t>
      </w:r>
    </w:p>
    <w:p w:rsidR="00580CCA" w:rsidRDefault="00176D44">
      <w:pPr>
        <w:widowControl w:val="0"/>
        <w:spacing w:line="90" w:lineRule="atLeast"/>
        <w:ind w:left="720"/>
        <w:rPr>
          <w:snapToGrid w:val="0"/>
        </w:rPr>
      </w:pPr>
      <w:proofErr w:type="gramStart"/>
      <w:r>
        <w:rPr>
          <w:snapToGrid w:val="0"/>
        </w:rPr>
        <w:t>e.  Denial</w:t>
      </w:r>
      <w:proofErr w:type="gramEnd"/>
    </w:p>
    <w:p w:rsidR="00580CCA" w:rsidRDefault="00176D44">
      <w:pPr>
        <w:widowControl w:val="0"/>
        <w:ind w:left="720"/>
      </w:pPr>
      <w:r>
        <w:rPr>
          <w:snapToGrid w:val="0"/>
        </w:rPr>
        <w:t>f.   Lack of intimacy</w:t>
      </w:r>
    </w:p>
    <w:p w:rsidR="00580CCA" w:rsidRDefault="00176D44">
      <w:pPr>
        <w:widowControl w:val="0"/>
        <w:ind w:left="720"/>
        <w:rPr>
          <w:snapToGrid w:val="0"/>
        </w:rPr>
      </w:pPr>
      <w:r>
        <w:rPr>
          <w:snapToGrid w:val="0"/>
        </w:rPr>
        <w:t>g.   Blurred boundaries</w:t>
      </w:r>
    </w:p>
    <w:p w:rsidR="00580CCA" w:rsidRDefault="00176D44">
      <w:pPr>
        <w:widowControl w:val="0"/>
        <w:ind w:left="720"/>
        <w:rPr>
          <w:snapToGrid w:val="0"/>
        </w:rPr>
      </w:pPr>
      <w:r>
        <w:rPr>
          <w:snapToGrid w:val="0"/>
        </w:rPr>
        <w:t>h.   Dependency/emotional neediness</w:t>
      </w:r>
    </w:p>
    <w:p w:rsidR="00580CCA" w:rsidRDefault="00176D44">
      <w:pPr>
        <w:widowControl w:val="0"/>
        <w:spacing w:line="35" w:lineRule="atLeast"/>
        <w:ind w:left="720"/>
        <w:rPr>
          <w:snapToGrid w:val="0"/>
        </w:rPr>
      </w:pPr>
      <w:r>
        <w:rPr>
          <w:snapToGrid w:val="0"/>
        </w:rPr>
        <w:t>i.   Lack of forgiveness</w:t>
      </w:r>
    </w:p>
    <w:p w:rsidR="00580CCA" w:rsidRDefault="00580CCA">
      <w:pPr>
        <w:widowControl w:val="0"/>
        <w:spacing w:line="40" w:lineRule="atLeast"/>
        <w:ind w:left="5"/>
        <w:rPr>
          <w:snapToGrid w:val="0"/>
        </w:rPr>
      </w:pPr>
    </w:p>
    <w:p w:rsidR="00580CCA" w:rsidRDefault="00176D44">
      <w:pPr>
        <w:widowControl w:val="0"/>
        <w:spacing w:line="40" w:lineRule="atLeast"/>
        <w:ind w:left="360"/>
        <w:rPr>
          <w:snapToGrid w:val="0"/>
        </w:rPr>
      </w:pPr>
      <w:r>
        <w:rPr>
          <w:snapToGrid w:val="0"/>
        </w:rPr>
        <w:t>5. Steps in recovering from sexual abuse (</w:t>
      </w:r>
      <w:proofErr w:type="spellStart"/>
      <w:r>
        <w:rPr>
          <w:snapToGrid w:val="0"/>
        </w:rPr>
        <w:t>Heitritter</w:t>
      </w:r>
      <w:proofErr w:type="spellEnd"/>
      <w:r>
        <w:rPr>
          <w:snapToGrid w:val="0"/>
        </w:rPr>
        <w:t xml:space="preserve"> &amp; </w:t>
      </w:r>
      <w:proofErr w:type="spellStart"/>
      <w:r>
        <w:rPr>
          <w:snapToGrid w:val="0"/>
        </w:rPr>
        <w:t>Voight</w:t>
      </w:r>
      <w:proofErr w:type="spellEnd"/>
      <w:r>
        <w:rPr>
          <w:snapToGrid w:val="0"/>
        </w:rPr>
        <w:t>)</w:t>
      </w:r>
    </w:p>
    <w:p w:rsidR="00580CCA" w:rsidRDefault="00580CCA">
      <w:pPr>
        <w:widowControl w:val="0"/>
        <w:spacing w:line="90" w:lineRule="atLeast"/>
        <w:ind w:left="5"/>
        <w:rPr>
          <w:snapToGrid w:val="0"/>
        </w:rPr>
      </w:pPr>
    </w:p>
    <w:p w:rsidR="00580CCA" w:rsidRDefault="00176D44">
      <w:pPr>
        <w:widowControl w:val="0"/>
        <w:spacing w:line="90" w:lineRule="atLeast"/>
        <w:ind w:left="720"/>
        <w:rPr>
          <w:snapToGrid w:val="0"/>
        </w:rPr>
      </w:pPr>
      <w:proofErr w:type="gramStart"/>
      <w:r>
        <w:rPr>
          <w:snapToGrid w:val="0"/>
        </w:rPr>
        <w:t>a.  Step</w:t>
      </w:r>
      <w:proofErr w:type="gramEnd"/>
      <w:r>
        <w:rPr>
          <w:snapToGrid w:val="0"/>
        </w:rPr>
        <w:t xml:space="preserve"> One: </w:t>
      </w:r>
      <w:r>
        <w:rPr>
          <w:snapToGrid w:val="0"/>
          <w:u w:val="single"/>
        </w:rPr>
        <w:t>recognizing powerlessness</w:t>
      </w:r>
      <w:r>
        <w:rPr>
          <w:snapToGrid w:val="0"/>
        </w:rPr>
        <w:t xml:space="preserve"> - "I recognize that I am powerless to heal the damaged emotions resulting from my sexual abuse, and I look to God for the power to make me whole. "</w:t>
      </w:r>
    </w:p>
    <w:p w:rsidR="00580CCA" w:rsidRDefault="00580CCA">
      <w:pPr>
        <w:widowControl w:val="0"/>
        <w:spacing w:line="45" w:lineRule="atLeast"/>
        <w:ind w:left="720"/>
        <w:rPr>
          <w:snapToGrid w:val="0"/>
        </w:rPr>
      </w:pPr>
    </w:p>
    <w:p w:rsidR="00580CCA" w:rsidRDefault="00176D44">
      <w:pPr>
        <w:widowControl w:val="0"/>
        <w:numPr>
          <w:ilvl w:val="0"/>
          <w:numId w:val="30"/>
        </w:numPr>
        <w:spacing w:line="45" w:lineRule="atLeast"/>
        <w:rPr>
          <w:snapToGrid w:val="0"/>
        </w:rPr>
      </w:pPr>
      <w:r>
        <w:rPr>
          <w:snapToGrid w:val="0"/>
        </w:rPr>
        <w:t xml:space="preserve">Step Two: </w:t>
      </w:r>
      <w:proofErr w:type="gramStart"/>
      <w:r>
        <w:rPr>
          <w:snapToGrid w:val="0"/>
          <w:u w:val="single"/>
        </w:rPr>
        <w:t>acknowledging  victory</w:t>
      </w:r>
      <w:proofErr w:type="gramEnd"/>
      <w:r>
        <w:rPr>
          <w:snapToGrid w:val="0"/>
          <w:u w:val="single"/>
        </w:rPr>
        <w:t xml:space="preserve">  in  Christ</w:t>
      </w:r>
      <w:r>
        <w:rPr>
          <w:snapToGrid w:val="0"/>
        </w:rPr>
        <w:t xml:space="preserve">  -  "I acknowledge that God's plan for my life includes victory over the experience of sexual abuse.</w:t>
      </w:r>
    </w:p>
    <w:p w:rsidR="00580CCA" w:rsidRDefault="00580CCA">
      <w:pPr>
        <w:widowControl w:val="0"/>
        <w:spacing w:line="45" w:lineRule="atLeast"/>
        <w:rPr>
          <w:snapToGrid w:val="0"/>
        </w:rPr>
      </w:pPr>
    </w:p>
    <w:p w:rsidR="00580CCA" w:rsidRDefault="00176D44">
      <w:pPr>
        <w:widowControl w:val="0"/>
        <w:numPr>
          <w:ilvl w:val="0"/>
          <w:numId w:val="30"/>
        </w:numPr>
        <w:spacing w:line="45" w:lineRule="atLeast"/>
        <w:rPr>
          <w:snapToGrid w:val="0"/>
        </w:rPr>
      </w:pPr>
      <w:r>
        <w:rPr>
          <w:snapToGrid w:val="0"/>
        </w:rPr>
        <w:t xml:space="preserve">Step Three: </w:t>
      </w:r>
      <w:r>
        <w:rPr>
          <w:snapToGrid w:val="0"/>
          <w:u w:val="single"/>
        </w:rPr>
        <w:t>experiencing freedom from shame and guilt</w:t>
      </w:r>
      <w:r>
        <w:rPr>
          <w:snapToGrid w:val="0"/>
        </w:rPr>
        <w:t xml:space="preserve"> </w:t>
      </w:r>
      <w:proofErr w:type="gramStart"/>
      <w:r>
        <w:rPr>
          <w:snapToGrid w:val="0"/>
        </w:rPr>
        <w:t>–  "</w:t>
      </w:r>
      <w:proofErr w:type="gramEnd"/>
      <w:r>
        <w:rPr>
          <w:snapToGrid w:val="0"/>
        </w:rPr>
        <w:t>The person who abused me is responsible for the sexual acts committed against me.  I will not accept the guilt and shame resulting from those sexual acts. "</w:t>
      </w:r>
    </w:p>
    <w:p w:rsidR="00580CCA" w:rsidRDefault="00580CCA">
      <w:pPr>
        <w:widowControl w:val="0"/>
        <w:spacing w:line="40" w:lineRule="atLeast"/>
        <w:ind w:left="720"/>
        <w:rPr>
          <w:snapToGrid w:val="0"/>
        </w:rPr>
      </w:pPr>
    </w:p>
    <w:p w:rsidR="00580CCA" w:rsidRDefault="00176D44">
      <w:pPr>
        <w:widowControl w:val="0"/>
        <w:spacing w:line="40" w:lineRule="atLeast"/>
        <w:ind w:left="720"/>
        <w:rPr>
          <w:snapToGrid w:val="0"/>
        </w:rPr>
      </w:pPr>
      <w:r>
        <w:rPr>
          <w:snapToGrid w:val="0"/>
        </w:rPr>
        <w:t xml:space="preserve">d.      Step Four: </w:t>
      </w:r>
      <w:r>
        <w:rPr>
          <w:snapToGrid w:val="0"/>
          <w:u w:val="single"/>
        </w:rPr>
        <w:t>discovering self-identify</w:t>
      </w:r>
      <w:r>
        <w:rPr>
          <w:snapToGrid w:val="0"/>
        </w:rPr>
        <w:t xml:space="preserve"> - "I am looking to God and His Word to find my identity as a worthwhile and loving human being."</w:t>
      </w:r>
    </w:p>
    <w:p w:rsidR="00580CCA" w:rsidRDefault="00580CCA">
      <w:pPr>
        <w:widowControl w:val="0"/>
        <w:spacing w:line="100" w:lineRule="atLeast"/>
        <w:ind w:left="720"/>
        <w:rPr>
          <w:snapToGrid w:val="0"/>
        </w:rPr>
      </w:pPr>
    </w:p>
    <w:p w:rsidR="00580CCA" w:rsidRDefault="00176D44">
      <w:pPr>
        <w:widowControl w:val="0"/>
        <w:spacing w:line="100" w:lineRule="atLeast"/>
        <w:ind w:left="720"/>
        <w:rPr>
          <w:snapToGrid w:val="0"/>
        </w:rPr>
      </w:pPr>
      <w:r>
        <w:rPr>
          <w:snapToGrid w:val="0"/>
        </w:rPr>
        <w:t xml:space="preserve">e.   Step Five: </w:t>
      </w:r>
      <w:r>
        <w:rPr>
          <w:snapToGrid w:val="0"/>
          <w:u w:val="single"/>
        </w:rPr>
        <w:t xml:space="preserve">sharing </w:t>
      </w:r>
      <w:proofErr w:type="gramStart"/>
      <w:r>
        <w:rPr>
          <w:snapToGrid w:val="0"/>
          <w:u w:val="single"/>
        </w:rPr>
        <w:t>feelings</w:t>
      </w:r>
      <w:r>
        <w:rPr>
          <w:snapToGrid w:val="0"/>
        </w:rPr>
        <w:t xml:space="preserve">  -</w:t>
      </w:r>
      <w:proofErr w:type="gramEnd"/>
      <w:r>
        <w:rPr>
          <w:snapToGrid w:val="0"/>
        </w:rPr>
        <w:t xml:space="preserve"> "I am honestly sharing my feels with God and with at least one other person to help me identify those areas needing cleansing and healing."</w:t>
      </w:r>
    </w:p>
    <w:p w:rsidR="00580CCA" w:rsidRDefault="00580CCA">
      <w:pPr>
        <w:widowControl w:val="0"/>
        <w:ind w:left="720"/>
        <w:rPr>
          <w:snapToGrid w:val="0"/>
        </w:rPr>
      </w:pPr>
    </w:p>
    <w:p w:rsidR="00580CCA" w:rsidRDefault="00176D44">
      <w:pPr>
        <w:widowControl w:val="0"/>
        <w:ind w:left="720"/>
        <w:rPr>
          <w:snapToGrid w:val="0"/>
        </w:rPr>
      </w:pPr>
      <w:r>
        <w:rPr>
          <w:snapToGrid w:val="0"/>
        </w:rPr>
        <w:t xml:space="preserve">f.    Step Six: </w:t>
      </w:r>
      <w:proofErr w:type="gramStart"/>
      <w:r>
        <w:rPr>
          <w:snapToGrid w:val="0"/>
          <w:u w:val="single"/>
        </w:rPr>
        <w:t>accepting  responsibility</w:t>
      </w:r>
      <w:proofErr w:type="gramEnd"/>
      <w:r>
        <w:rPr>
          <w:snapToGrid w:val="0"/>
        </w:rPr>
        <w:t xml:space="preserve">    -  "I am  accepting  responsibility for my responses to being sexually abused."</w:t>
      </w:r>
    </w:p>
    <w:p w:rsidR="00580CCA" w:rsidRDefault="00580CCA">
      <w:pPr>
        <w:widowControl w:val="0"/>
        <w:spacing w:line="95" w:lineRule="atLeast"/>
        <w:ind w:left="30"/>
        <w:rPr>
          <w:snapToGrid w:val="0"/>
        </w:rPr>
      </w:pPr>
    </w:p>
    <w:p w:rsidR="00580CCA" w:rsidRDefault="00176D44">
      <w:pPr>
        <w:widowControl w:val="0"/>
        <w:spacing w:line="95" w:lineRule="atLeast"/>
        <w:ind w:left="720"/>
        <w:rPr>
          <w:snapToGrid w:val="0"/>
        </w:rPr>
      </w:pPr>
      <w:proofErr w:type="gramStart"/>
      <w:r>
        <w:rPr>
          <w:snapToGrid w:val="0"/>
        </w:rPr>
        <w:t>g.  Step</w:t>
      </w:r>
      <w:proofErr w:type="gramEnd"/>
      <w:r>
        <w:rPr>
          <w:snapToGrid w:val="0"/>
        </w:rPr>
        <w:t xml:space="preserve"> Seven: </w:t>
      </w:r>
      <w:r>
        <w:rPr>
          <w:snapToGrid w:val="0"/>
          <w:u w:val="single"/>
        </w:rPr>
        <w:t>forgiving</w:t>
      </w:r>
      <w:r>
        <w:rPr>
          <w:snapToGrid w:val="0"/>
        </w:rPr>
        <w:t xml:space="preserve"> - "I am willing to accept God's help in the decision and the process of forgiving myself and those who have offended me. "</w:t>
      </w:r>
    </w:p>
    <w:p w:rsidR="00580CCA" w:rsidRDefault="00580CCA">
      <w:pPr>
        <w:widowControl w:val="0"/>
        <w:spacing w:line="40" w:lineRule="atLeast"/>
        <w:ind w:left="720"/>
        <w:rPr>
          <w:snapToGrid w:val="0"/>
        </w:rPr>
      </w:pPr>
    </w:p>
    <w:p w:rsidR="00580CCA" w:rsidRDefault="00176D44">
      <w:pPr>
        <w:widowControl w:val="0"/>
        <w:spacing w:line="40" w:lineRule="atLeast"/>
        <w:ind w:left="720"/>
        <w:rPr>
          <w:snapToGrid w:val="0"/>
        </w:rPr>
      </w:pPr>
      <w:proofErr w:type="gramStart"/>
      <w:r>
        <w:rPr>
          <w:snapToGrid w:val="0"/>
        </w:rPr>
        <w:t>h.  Step</w:t>
      </w:r>
      <w:proofErr w:type="gramEnd"/>
      <w:r>
        <w:rPr>
          <w:snapToGrid w:val="0"/>
        </w:rPr>
        <w:t xml:space="preserve"> Eight: </w:t>
      </w:r>
      <w:r>
        <w:rPr>
          <w:snapToGrid w:val="0"/>
          <w:u w:val="single"/>
        </w:rPr>
        <w:t>maturing in relationship with God and others</w:t>
      </w:r>
      <w:r>
        <w:rPr>
          <w:snapToGrid w:val="0"/>
        </w:rPr>
        <w:t xml:space="preserve"> - - "I am willing to mature in my relationship with God and others. "</w:t>
      </w:r>
    </w:p>
    <w:p w:rsidR="00580CCA" w:rsidRDefault="00580CCA">
      <w:pPr>
        <w:widowControl w:val="0"/>
        <w:spacing w:line="35" w:lineRule="atLeast"/>
        <w:ind w:left="720"/>
        <w:rPr>
          <w:snapToGrid w:val="0"/>
        </w:rPr>
      </w:pPr>
    </w:p>
    <w:p w:rsidR="00580CCA" w:rsidRDefault="00176D44">
      <w:pPr>
        <w:widowControl w:val="0"/>
        <w:spacing w:line="35" w:lineRule="atLeast"/>
        <w:ind w:left="720"/>
        <w:rPr>
          <w:snapToGrid w:val="0"/>
        </w:rPr>
      </w:pPr>
      <w:r>
        <w:rPr>
          <w:snapToGrid w:val="0"/>
        </w:rPr>
        <w:t xml:space="preserve">i.   Step Nine: </w:t>
      </w:r>
      <w:r>
        <w:rPr>
          <w:snapToGrid w:val="0"/>
          <w:u w:val="single"/>
        </w:rPr>
        <w:t xml:space="preserve">ministering to </w:t>
      </w:r>
      <w:proofErr w:type="gramStart"/>
      <w:r>
        <w:rPr>
          <w:snapToGrid w:val="0"/>
          <w:u w:val="single"/>
        </w:rPr>
        <w:t>others</w:t>
      </w:r>
      <w:r>
        <w:rPr>
          <w:snapToGrid w:val="0"/>
        </w:rPr>
        <w:t xml:space="preserve">  -</w:t>
      </w:r>
      <w:proofErr w:type="gramEnd"/>
      <w:r>
        <w:rPr>
          <w:snapToGrid w:val="0"/>
        </w:rPr>
        <w:t xml:space="preserve">  "I am willing to be used by God as an instrument of healing and restoration in the lives of others."</w:t>
      </w:r>
    </w:p>
    <w:p w:rsidR="00580CCA" w:rsidRDefault="00580CCA">
      <w:pPr>
        <w:widowControl w:val="0"/>
        <w:rPr>
          <w:snapToGrid w:val="0"/>
        </w:rPr>
      </w:pPr>
    </w:p>
    <w:p w:rsidR="00580CCA" w:rsidRDefault="00580CCA">
      <w:pPr>
        <w:widowControl w:val="0"/>
        <w:rPr>
          <w:snapToGrid w:val="0"/>
          <w:sz w:val="22"/>
        </w:rPr>
      </w:pPr>
    </w:p>
    <w:p w:rsidR="00580CCA" w:rsidRDefault="00580CCA">
      <w:pPr>
        <w:widowControl w:val="0"/>
        <w:rPr>
          <w:snapToGrid w:val="0"/>
          <w:sz w:val="22"/>
        </w:rPr>
      </w:pPr>
    </w:p>
    <w:p w:rsidR="00580CCA" w:rsidRDefault="00176D44">
      <w:pPr>
        <w:widowControl w:val="0"/>
        <w:rPr>
          <w:snapToGrid w:val="0"/>
          <w:sz w:val="22"/>
        </w:rPr>
      </w:pPr>
      <w:r>
        <w:rPr>
          <w:snapToGrid w:val="0"/>
          <w:sz w:val="22"/>
        </w:rPr>
        <w:t xml:space="preserve">SELECTED </w:t>
      </w:r>
      <w:r>
        <w:rPr>
          <w:b/>
          <w:snapToGrid w:val="0"/>
          <w:sz w:val="22"/>
        </w:rPr>
        <w:t>BIBLIOGRAPHY:</w:t>
      </w:r>
    </w:p>
    <w:p w:rsidR="00580CCA" w:rsidRDefault="00580CCA">
      <w:pPr>
        <w:widowControl w:val="0"/>
        <w:spacing w:line="370" w:lineRule="atLeast"/>
        <w:ind w:left="765"/>
        <w:rPr>
          <w:snapToGrid w:val="0"/>
        </w:rPr>
      </w:pPr>
    </w:p>
    <w:p w:rsidR="00580CCA" w:rsidRDefault="00176D44">
      <w:pPr>
        <w:widowControl w:val="0"/>
        <w:spacing w:line="370" w:lineRule="atLeast"/>
        <w:ind w:left="765"/>
        <w:rPr>
          <w:snapToGrid w:val="0"/>
        </w:rPr>
      </w:pPr>
      <w:r>
        <w:rPr>
          <w:snapToGrid w:val="0"/>
        </w:rPr>
        <w:t xml:space="preserve">Benner, David G. (ed.), </w:t>
      </w:r>
      <w:r>
        <w:rPr>
          <w:snapToGrid w:val="0"/>
          <w:u w:val="single"/>
        </w:rPr>
        <w:t>Baker Encyclopedia of Psychology.</w:t>
      </w:r>
      <w:r>
        <w:rPr>
          <w:snapToGrid w:val="0"/>
        </w:rPr>
        <w:t xml:space="preserve"> Grand Rapids, MI:</w:t>
      </w:r>
    </w:p>
    <w:p w:rsidR="00580CCA" w:rsidRDefault="00176D44">
      <w:pPr>
        <w:widowControl w:val="0"/>
        <w:spacing w:line="25" w:lineRule="atLeast"/>
        <w:ind w:left="1535"/>
        <w:rPr>
          <w:snapToGrid w:val="0"/>
        </w:rPr>
      </w:pPr>
      <w:proofErr w:type="gramStart"/>
      <w:r>
        <w:rPr>
          <w:snapToGrid w:val="0"/>
        </w:rPr>
        <w:t>Baker Book House, 1985.</w:t>
      </w:r>
      <w:proofErr w:type="gramEnd"/>
    </w:p>
    <w:p w:rsidR="00580CCA" w:rsidRDefault="00580CCA">
      <w:pPr>
        <w:widowControl w:val="0"/>
        <w:spacing w:line="335" w:lineRule="atLeast"/>
        <w:ind w:left="775"/>
        <w:rPr>
          <w:snapToGrid w:val="0"/>
        </w:rPr>
      </w:pPr>
    </w:p>
    <w:p w:rsidR="00580CCA" w:rsidRDefault="00176D44">
      <w:pPr>
        <w:widowControl w:val="0"/>
        <w:spacing w:line="335" w:lineRule="atLeast"/>
        <w:ind w:left="775"/>
        <w:rPr>
          <w:snapToGrid w:val="0"/>
        </w:rPr>
      </w:pPr>
      <w:r>
        <w:rPr>
          <w:snapToGrid w:val="0"/>
        </w:rPr>
        <w:t xml:space="preserve">Cater, John D. &amp; </w:t>
      </w:r>
      <w:proofErr w:type="spellStart"/>
      <w:r>
        <w:rPr>
          <w:snapToGrid w:val="0"/>
        </w:rPr>
        <w:t>Narramore</w:t>
      </w:r>
      <w:proofErr w:type="spellEnd"/>
      <w:r>
        <w:rPr>
          <w:snapToGrid w:val="0"/>
        </w:rPr>
        <w:t>, Bruce</w:t>
      </w:r>
      <w:r>
        <w:rPr>
          <w:snapToGrid w:val="0"/>
          <w:u w:val="single"/>
        </w:rPr>
        <w:t>.   The Integration of Psychology and</w:t>
      </w:r>
    </w:p>
    <w:p w:rsidR="00580CCA" w:rsidRDefault="00176D44">
      <w:pPr>
        <w:widowControl w:val="0"/>
        <w:spacing w:line="40" w:lineRule="atLeast"/>
        <w:ind w:left="1535"/>
        <w:rPr>
          <w:snapToGrid w:val="0"/>
        </w:rPr>
      </w:pPr>
      <w:r>
        <w:rPr>
          <w:snapToGrid w:val="0"/>
          <w:u w:val="single"/>
        </w:rPr>
        <w:t>Theology:  An Introduction.</w:t>
      </w:r>
      <w:r>
        <w:rPr>
          <w:snapToGrid w:val="0"/>
        </w:rPr>
        <w:t xml:space="preserve">  Grand Rapids, MI:  Zondervan Publishing</w:t>
      </w:r>
    </w:p>
    <w:p w:rsidR="00580CCA" w:rsidRDefault="00176D44">
      <w:pPr>
        <w:widowControl w:val="0"/>
        <w:spacing w:line="40" w:lineRule="atLeast"/>
        <w:ind w:left="1530"/>
        <w:rPr>
          <w:snapToGrid w:val="0"/>
        </w:rPr>
      </w:pPr>
      <w:proofErr w:type="gramStart"/>
      <w:r>
        <w:rPr>
          <w:snapToGrid w:val="0"/>
        </w:rPr>
        <w:t>House, 1979.</w:t>
      </w:r>
      <w:proofErr w:type="gramEnd"/>
    </w:p>
    <w:p w:rsidR="00580CCA" w:rsidRDefault="00580CCA">
      <w:pPr>
        <w:widowControl w:val="0"/>
        <w:spacing w:line="320" w:lineRule="atLeast"/>
        <w:ind w:left="780"/>
        <w:rPr>
          <w:snapToGrid w:val="0"/>
        </w:rPr>
      </w:pPr>
    </w:p>
    <w:p w:rsidR="00580CCA" w:rsidRDefault="00176D44">
      <w:pPr>
        <w:widowControl w:val="0"/>
        <w:spacing w:line="320" w:lineRule="atLeast"/>
        <w:ind w:left="780"/>
        <w:rPr>
          <w:snapToGrid w:val="0"/>
        </w:rPr>
      </w:pPr>
      <w:proofErr w:type="spellStart"/>
      <w:proofErr w:type="gramStart"/>
      <w:r>
        <w:rPr>
          <w:snapToGrid w:val="0"/>
        </w:rPr>
        <w:t>Clebsch</w:t>
      </w:r>
      <w:proofErr w:type="spellEnd"/>
      <w:r>
        <w:rPr>
          <w:snapToGrid w:val="0"/>
        </w:rPr>
        <w:t xml:space="preserve">, William A. &amp; </w:t>
      </w:r>
      <w:proofErr w:type="spellStart"/>
      <w:r>
        <w:rPr>
          <w:snapToGrid w:val="0"/>
        </w:rPr>
        <w:t>Jaekle</w:t>
      </w:r>
      <w:proofErr w:type="spellEnd"/>
      <w:r>
        <w:rPr>
          <w:snapToGrid w:val="0"/>
        </w:rPr>
        <w:t>, Charles.</w:t>
      </w:r>
      <w:proofErr w:type="gramEnd"/>
      <w:r>
        <w:rPr>
          <w:snapToGrid w:val="0"/>
        </w:rPr>
        <w:t xml:space="preserve">  </w:t>
      </w:r>
      <w:proofErr w:type="gramStart"/>
      <w:r>
        <w:rPr>
          <w:snapToGrid w:val="0"/>
          <w:u w:val="single"/>
        </w:rPr>
        <w:t>Pastoral Care in Historical Perspective.</w:t>
      </w:r>
      <w:proofErr w:type="gramEnd"/>
    </w:p>
    <w:p w:rsidR="00580CCA" w:rsidRDefault="00176D44">
      <w:pPr>
        <w:widowControl w:val="0"/>
        <w:spacing w:line="45" w:lineRule="atLeast"/>
        <w:ind w:left="1540"/>
        <w:rPr>
          <w:snapToGrid w:val="0"/>
        </w:rPr>
      </w:pPr>
      <w:r>
        <w:rPr>
          <w:snapToGrid w:val="0"/>
        </w:rPr>
        <w:t>New York: Jason Aronson, 1983.</w:t>
      </w:r>
    </w:p>
    <w:p w:rsidR="00580CCA" w:rsidRDefault="00580CCA">
      <w:pPr>
        <w:widowControl w:val="0"/>
        <w:spacing w:line="320" w:lineRule="atLeast"/>
        <w:ind w:left="780"/>
        <w:rPr>
          <w:snapToGrid w:val="0"/>
          <w:sz w:val="22"/>
        </w:rPr>
      </w:pPr>
    </w:p>
    <w:p w:rsidR="00580CCA" w:rsidRDefault="00176D44">
      <w:pPr>
        <w:widowControl w:val="0"/>
        <w:spacing w:line="320" w:lineRule="atLeast"/>
        <w:ind w:left="780"/>
        <w:rPr>
          <w:snapToGrid w:val="0"/>
        </w:rPr>
      </w:pPr>
      <w:proofErr w:type="spellStart"/>
      <w:r>
        <w:rPr>
          <w:snapToGrid w:val="0"/>
        </w:rPr>
        <w:t>Clinebell</w:t>
      </w:r>
      <w:proofErr w:type="spellEnd"/>
      <w:r>
        <w:rPr>
          <w:snapToGrid w:val="0"/>
        </w:rPr>
        <w:t xml:space="preserve">, Howard J., Jr. </w:t>
      </w:r>
      <w:r>
        <w:rPr>
          <w:snapToGrid w:val="0"/>
          <w:u w:val="single"/>
        </w:rPr>
        <w:t>The Basic Types of Pastoral Counseling: New Resources</w:t>
      </w:r>
    </w:p>
    <w:p w:rsidR="00580CCA" w:rsidRDefault="00176D44">
      <w:pPr>
        <w:widowControl w:val="0"/>
        <w:spacing w:line="65" w:lineRule="atLeast"/>
        <w:ind w:left="1540"/>
        <w:rPr>
          <w:snapToGrid w:val="0"/>
        </w:rPr>
      </w:pPr>
      <w:proofErr w:type="gramStart"/>
      <w:r>
        <w:rPr>
          <w:snapToGrid w:val="0"/>
          <w:u w:val="single"/>
        </w:rPr>
        <w:t>for</w:t>
      </w:r>
      <w:proofErr w:type="gramEnd"/>
      <w:r>
        <w:rPr>
          <w:snapToGrid w:val="0"/>
          <w:u w:val="single"/>
        </w:rPr>
        <w:t xml:space="preserve"> Ministering to the Troubled.</w:t>
      </w:r>
      <w:r>
        <w:rPr>
          <w:snapToGrid w:val="0"/>
        </w:rPr>
        <w:t xml:space="preserve">  Nashville:  Abingdon, 1966.</w:t>
      </w:r>
    </w:p>
    <w:p w:rsidR="00580CCA" w:rsidRDefault="00580CCA">
      <w:pPr>
        <w:widowControl w:val="0"/>
        <w:spacing w:line="365" w:lineRule="atLeast"/>
        <w:ind w:left="780"/>
        <w:rPr>
          <w:snapToGrid w:val="0"/>
        </w:rPr>
      </w:pPr>
    </w:p>
    <w:p w:rsidR="00580CCA" w:rsidRDefault="00176D44">
      <w:pPr>
        <w:widowControl w:val="0"/>
        <w:spacing w:line="365" w:lineRule="atLeast"/>
        <w:ind w:left="780"/>
        <w:rPr>
          <w:snapToGrid w:val="0"/>
        </w:rPr>
      </w:pPr>
      <w:r>
        <w:rPr>
          <w:snapToGrid w:val="0"/>
        </w:rPr>
        <w:t>Collins, Gary R. The Rebuilding of Psychology: An Integration of Psychology</w:t>
      </w:r>
    </w:p>
    <w:p w:rsidR="00580CCA" w:rsidRDefault="00176D44">
      <w:pPr>
        <w:widowControl w:val="0"/>
        <w:spacing w:line="35" w:lineRule="atLeast"/>
        <w:ind w:left="1540"/>
        <w:rPr>
          <w:snapToGrid w:val="0"/>
        </w:rPr>
      </w:pPr>
      <w:proofErr w:type="gramStart"/>
      <w:r>
        <w:rPr>
          <w:snapToGrid w:val="0"/>
          <w:u w:val="single"/>
        </w:rPr>
        <w:t>and</w:t>
      </w:r>
      <w:proofErr w:type="gramEnd"/>
      <w:r>
        <w:rPr>
          <w:snapToGrid w:val="0"/>
          <w:u w:val="single"/>
        </w:rPr>
        <w:t xml:space="preserve"> Christianity.</w:t>
      </w:r>
      <w:r>
        <w:rPr>
          <w:snapToGrid w:val="0"/>
        </w:rPr>
        <w:t xml:space="preserve"> Wheaton, IL: Tyndale House Publisher, Inc., 1977.</w:t>
      </w:r>
    </w:p>
    <w:p w:rsidR="00580CCA" w:rsidRDefault="00580CCA">
      <w:pPr>
        <w:widowControl w:val="0"/>
        <w:spacing w:line="335" w:lineRule="atLeast"/>
        <w:ind w:left="780"/>
        <w:rPr>
          <w:snapToGrid w:val="0"/>
        </w:rPr>
      </w:pPr>
    </w:p>
    <w:p w:rsidR="00580CCA" w:rsidRDefault="00176D44">
      <w:pPr>
        <w:widowControl w:val="0"/>
        <w:spacing w:line="335" w:lineRule="atLeast"/>
        <w:ind w:left="780"/>
        <w:rPr>
          <w:snapToGrid w:val="0"/>
        </w:rPr>
      </w:pPr>
      <w:proofErr w:type="gramStart"/>
      <w:r>
        <w:rPr>
          <w:snapToGrid w:val="0"/>
        </w:rPr>
        <w:t xml:space="preserve">Collins, Gary R. &amp; </w:t>
      </w:r>
      <w:proofErr w:type="spellStart"/>
      <w:r>
        <w:rPr>
          <w:snapToGrid w:val="0"/>
        </w:rPr>
        <w:t>Malony</w:t>
      </w:r>
      <w:proofErr w:type="spellEnd"/>
      <w:r>
        <w:rPr>
          <w:snapToGrid w:val="0"/>
        </w:rPr>
        <w:t>, H. Newton.</w:t>
      </w:r>
      <w:proofErr w:type="gramEnd"/>
      <w:r>
        <w:rPr>
          <w:snapToGrid w:val="0"/>
        </w:rPr>
        <w:t xml:space="preserve"> </w:t>
      </w:r>
      <w:r>
        <w:rPr>
          <w:snapToGrid w:val="0"/>
          <w:u w:val="single"/>
        </w:rPr>
        <w:t>Psychology and Theology: Prospects</w:t>
      </w:r>
    </w:p>
    <w:p w:rsidR="00580CCA" w:rsidRDefault="00176D44">
      <w:pPr>
        <w:widowControl w:val="0"/>
        <w:spacing w:line="35" w:lineRule="atLeast"/>
        <w:ind w:left="1545"/>
        <w:rPr>
          <w:snapToGrid w:val="0"/>
        </w:rPr>
      </w:pPr>
      <w:proofErr w:type="gramStart"/>
      <w:r>
        <w:rPr>
          <w:snapToGrid w:val="0"/>
          <w:u w:val="single"/>
        </w:rPr>
        <w:t>for</w:t>
      </w:r>
      <w:proofErr w:type="gramEnd"/>
      <w:r>
        <w:rPr>
          <w:snapToGrid w:val="0"/>
          <w:u w:val="single"/>
        </w:rPr>
        <w:t xml:space="preserve"> Integration.</w:t>
      </w:r>
      <w:r>
        <w:rPr>
          <w:snapToGrid w:val="0"/>
        </w:rPr>
        <w:t xml:space="preserve">  Nashville:  Abingdon, 1981.</w:t>
      </w:r>
    </w:p>
    <w:p w:rsidR="00580CCA" w:rsidRDefault="00580CCA">
      <w:pPr>
        <w:widowControl w:val="0"/>
        <w:spacing w:line="360" w:lineRule="atLeast"/>
        <w:ind w:left="780"/>
        <w:rPr>
          <w:snapToGrid w:val="0"/>
        </w:rPr>
      </w:pPr>
    </w:p>
    <w:p w:rsidR="00580CCA" w:rsidRDefault="00176D44">
      <w:pPr>
        <w:widowControl w:val="0"/>
        <w:spacing w:line="360" w:lineRule="atLeast"/>
        <w:ind w:left="780"/>
        <w:rPr>
          <w:snapToGrid w:val="0"/>
        </w:rPr>
      </w:pPr>
      <w:proofErr w:type="spellStart"/>
      <w:r>
        <w:rPr>
          <w:snapToGrid w:val="0"/>
        </w:rPr>
        <w:t>Crabb</w:t>
      </w:r>
      <w:proofErr w:type="spellEnd"/>
      <w:r>
        <w:rPr>
          <w:snapToGrid w:val="0"/>
        </w:rPr>
        <w:t xml:space="preserve">, Lawrence J., Jr. </w:t>
      </w:r>
      <w:r>
        <w:rPr>
          <w:snapToGrid w:val="0"/>
          <w:u w:val="single"/>
        </w:rPr>
        <w:t>Effective Biblical Counseling: A Model for Helping Caring</w:t>
      </w:r>
    </w:p>
    <w:p w:rsidR="00580CCA" w:rsidRDefault="00176D44">
      <w:pPr>
        <w:widowControl w:val="0"/>
        <w:spacing w:line="40" w:lineRule="atLeast"/>
        <w:ind w:left="1550"/>
        <w:rPr>
          <w:snapToGrid w:val="0"/>
        </w:rPr>
      </w:pPr>
      <w:r>
        <w:rPr>
          <w:snapToGrid w:val="0"/>
          <w:u w:val="single"/>
        </w:rPr>
        <w:t>Christians Become Capable Counselors.</w:t>
      </w:r>
      <w:r>
        <w:rPr>
          <w:snapToGrid w:val="0"/>
        </w:rPr>
        <w:t xml:space="preserve">  Grand Rapids, MI:  Zondervan</w:t>
      </w:r>
    </w:p>
    <w:p w:rsidR="00580CCA" w:rsidRDefault="00176D44">
      <w:pPr>
        <w:widowControl w:val="0"/>
        <w:spacing w:line="30" w:lineRule="atLeast"/>
        <w:ind w:left="1540"/>
        <w:rPr>
          <w:snapToGrid w:val="0"/>
        </w:rPr>
      </w:pPr>
      <w:proofErr w:type="gramStart"/>
      <w:r>
        <w:rPr>
          <w:snapToGrid w:val="0"/>
        </w:rPr>
        <w:t>Publishing House, 1977.</w:t>
      </w:r>
      <w:proofErr w:type="gramEnd"/>
    </w:p>
    <w:p w:rsidR="00580CCA" w:rsidRDefault="00580CCA">
      <w:pPr>
        <w:widowControl w:val="0"/>
        <w:spacing w:line="335" w:lineRule="atLeast"/>
        <w:ind w:left="785"/>
        <w:rPr>
          <w:snapToGrid w:val="0"/>
        </w:rPr>
      </w:pPr>
    </w:p>
    <w:p w:rsidR="00580CCA" w:rsidRDefault="00176D44">
      <w:pPr>
        <w:widowControl w:val="0"/>
        <w:spacing w:line="335" w:lineRule="atLeast"/>
        <w:ind w:left="785"/>
        <w:rPr>
          <w:snapToGrid w:val="0"/>
        </w:rPr>
      </w:pPr>
      <w:proofErr w:type="spellStart"/>
      <w:proofErr w:type="gramStart"/>
      <w:r>
        <w:rPr>
          <w:snapToGrid w:val="0"/>
        </w:rPr>
        <w:t>Crabb</w:t>
      </w:r>
      <w:proofErr w:type="spellEnd"/>
      <w:r>
        <w:rPr>
          <w:snapToGrid w:val="0"/>
        </w:rPr>
        <w:t xml:space="preserve">, Lawrence J., Jr. </w:t>
      </w:r>
      <w:r>
        <w:rPr>
          <w:snapToGrid w:val="0"/>
          <w:u w:val="single"/>
        </w:rPr>
        <w:t>Competent to Counsel.</w:t>
      </w:r>
      <w:proofErr w:type="gramEnd"/>
      <w:r>
        <w:rPr>
          <w:snapToGrid w:val="0"/>
        </w:rPr>
        <w:t xml:space="preserve"> Grand Rapids, MI: Zondervan</w:t>
      </w:r>
    </w:p>
    <w:p w:rsidR="00580CCA" w:rsidRDefault="00176D44">
      <w:pPr>
        <w:widowControl w:val="0"/>
        <w:spacing w:line="35" w:lineRule="atLeast"/>
        <w:ind w:left="1540"/>
        <w:rPr>
          <w:snapToGrid w:val="0"/>
        </w:rPr>
      </w:pPr>
      <w:proofErr w:type="gramStart"/>
      <w:r>
        <w:rPr>
          <w:snapToGrid w:val="0"/>
        </w:rPr>
        <w:t>Publishing House.</w:t>
      </w:r>
      <w:proofErr w:type="gramEnd"/>
    </w:p>
    <w:p w:rsidR="00580CCA" w:rsidRDefault="00580CCA">
      <w:pPr>
        <w:widowControl w:val="0"/>
        <w:spacing w:line="340" w:lineRule="atLeast"/>
        <w:ind w:left="785"/>
        <w:rPr>
          <w:snapToGrid w:val="0"/>
        </w:rPr>
      </w:pPr>
    </w:p>
    <w:p w:rsidR="00580CCA" w:rsidRDefault="00176D44">
      <w:pPr>
        <w:widowControl w:val="0"/>
        <w:spacing w:line="340" w:lineRule="atLeast"/>
        <w:ind w:left="785"/>
        <w:rPr>
          <w:snapToGrid w:val="0"/>
        </w:rPr>
      </w:pPr>
      <w:proofErr w:type="spellStart"/>
      <w:r>
        <w:rPr>
          <w:snapToGrid w:val="0"/>
        </w:rPr>
        <w:t>Greve</w:t>
      </w:r>
      <w:proofErr w:type="spellEnd"/>
      <w:r>
        <w:rPr>
          <w:snapToGrid w:val="0"/>
        </w:rPr>
        <w:t xml:space="preserve">, Fred J.  </w:t>
      </w:r>
      <w:r>
        <w:rPr>
          <w:snapToGrid w:val="0"/>
          <w:u w:val="single"/>
        </w:rPr>
        <w:t>Counseling:  A Study Guide.</w:t>
      </w:r>
      <w:r>
        <w:rPr>
          <w:snapToGrid w:val="0"/>
        </w:rPr>
        <w:t xml:space="preserve"> Brussels, Belgium: International</w:t>
      </w:r>
    </w:p>
    <w:p w:rsidR="00580CCA" w:rsidRDefault="00176D44">
      <w:pPr>
        <w:widowControl w:val="0"/>
        <w:spacing w:line="30" w:lineRule="atLeast"/>
        <w:ind w:left="1555"/>
        <w:rPr>
          <w:snapToGrid w:val="0"/>
        </w:rPr>
      </w:pPr>
      <w:r>
        <w:rPr>
          <w:snapToGrid w:val="0"/>
        </w:rPr>
        <w:t>Correspondence Institute, 1980.</w:t>
      </w:r>
    </w:p>
    <w:p w:rsidR="00580CCA" w:rsidRDefault="00580CCA">
      <w:pPr>
        <w:widowControl w:val="0"/>
        <w:spacing w:line="340" w:lineRule="atLeast"/>
        <w:ind w:left="780"/>
        <w:rPr>
          <w:snapToGrid w:val="0"/>
          <w:sz w:val="22"/>
        </w:rPr>
      </w:pPr>
    </w:p>
    <w:p w:rsidR="00580CCA" w:rsidRDefault="00176D44">
      <w:pPr>
        <w:widowControl w:val="0"/>
        <w:spacing w:line="340" w:lineRule="atLeast"/>
        <w:ind w:left="780"/>
        <w:rPr>
          <w:snapToGrid w:val="0"/>
        </w:rPr>
      </w:pPr>
      <w:r>
        <w:rPr>
          <w:snapToGrid w:val="0"/>
        </w:rPr>
        <w:t>Jones, Stanton L. (</w:t>
      </w:r>
      <w:proofErr w:type="gramStart"/>
      <w:r>
        <w:rPr>
          <w:snapToGrid w:val="0"/>
        </w:rPr>
        <w:t>ed</w:t>
      </w:r>
      <w:proofErr w:type="gramEnd"/>
      <w:r>
        <w:rPr>
          <w:snapToGrid w:val="0"/>
        </w:rPr>
        <w:t xml:space="preserve">.).  </w:t>
      </w:r>
      <w:r>
        <w:rPr>
          <w:snapToGrid w:val="0"/>
          <w:u w:val="single"/>
        </w:rPr>
        <w:t>Psychology and the Christian Faith:  An Introductory</w:t>
      </w:r>
    </w:p>
    <w:p w:rsidR="00580CCA" w:rsidRDefault="00176D44">
      <w:pPr>
        <w:widowControl w:val="0"/>
        <w:spacing w:line="55" w:lineRule="atLeast"/>
        <w:ind w:left="1550"/>
        <w:rPr>
          <w:snapToGrid w:val="0"/>
        </w:rPr>
      </w:pPr>
      <w:proofErr w:type="gramStart"/>
      <w:r>
        <w:rPr>
          <w:snapToGrid w:val="0"/>
          <w:u w:val="single"/>
        </w:rPr>
        <w:t>Reader.</w:t>
      </w:r>
      <w:proofErr w:type="gramEnd"/>
      <w:r>
        <w:rPr>
          <w:snapToGrid w:val="0"/>
        </w:rPr>
        <w:t xml:space="preserve">  Grand Rapids, MI:  Baker Book House, 1986.</w:t>
      </w:r>
    </w:p>
    <w:p w:rsidR="00580CCA" w:rsidRDefault="00580CCA">
      <w:pPr>
        <w:widowControl w:val="0"/>
        <w:spacing w:line="330" w:lineRule="atLeast"/>
        <w:ind w:left="785"/>
        <w:rPr>
          <w:snapToGrid w:val="0"/>
        </w:rPr>
      </w:pPr>
    </w:p>
    <w:p w:rsidR="00580CCA" w:rsidRDefault="00176D44">
      <w:pPr>
        <w:widowControl w:val="0"/>
        <w:spacing w:line="330" w:lineRule="atLeast"/>
        <w:ind w:left="785"/>
        <w:rPr>
          <w:snapToGrid w:val="0"/>
        </w:rPr>
      </w:pPr>
      <w:r>
        <w:rPr>
          <w:snapToGrid w:val="0"/>
        </w:rPr>
        <w:t>Maloney, H. Newton (</w:t>
      </w:r>
      <w:proofErr w:type="gramStart"/>
      <w:r>
        <w:rPr>
          <w:snapToGrid w:val="0"/>
        </w:rPr>
        <w:t>ed</w:t>
      </w:r>
      <w:proofErr w:type="gramEnd"/>
      <w:r>
        <w:rPr>
          <w:snapToGrid w:val="0"/>
        </w:rPr>
        <w:t xml:space="preserve">.). </w:t>
      </w:r>
      <w:r>
        <w:rPr>
          <w:snapToGrid w:val="0"/>
          <w:u w:val="single"/>
        </w:rPr>
        <w:t>Wholeness and Holiness: Readings in the</w:t>
      </w:r>
    </w:p>
    <w:p w:rsidR="00580CCA" w:rsidRDefault="00176D44">
      <w:pPr>
        <w:widowControl w:val="0"/>
        <w:spacing w:line="35" w:lineRule="atLeast"/>
        <w:ind w:left="1550"/>
        <w:rPr>
          <w:snapToGrid w:val="0"/>
        </w:rPr>
      </w:pPr>
      <w:proofErr w:type="gramStart"/>
      <w:r>
        <w:rPr>
          <w:snapToGrid w:val="0"/>
          <w:u w:val="single"/>
        </w:rPr>
        <w:t>Psychology/</w:t>
      </w:r>
      <w:proofErr w:type="spellStart"/>
      <w:r>
        <w:rPr>
          <w:snapToGrid w:val="0"/>
          <w:u w:val="single"/>
        </w:rPr>
        <w:t>Ttheology</w:t>
      </w:r>
      <w:proofErr w:type="spellEnd"/>
      <w:r>
        <w:rPr>
          <w:snapToGrid w:val="0"/>
          <w:u w:val="single"/>
        </w:rPr>
        <w:t xml:space="preserve"> of Mental Health.</w:t>
      </w:r>
      <w:proofErr w:type="gramEnd"/>
      <w:r>
        <w:rPr>
          <w:snapToGrid w:val="0"/>
        </w:rPr>
        <w:t xml:space="preserve"> Grand Rapids, MI: Baker Book</w:t>
      </w:r>
    </w:p>
    <w:p w:rsidR="00580CCA" w:rsidRDefault="00176D44">
      <w:pPr>
        <w:widowControl w:val="0"/>
        <w:spacing w:line="50" w:lineRule="atLeast"/>
        <w:ind w:left="1550"/>
        <w:rPr>
          <w:snapToGrid w:val="0"/>
        </w:rPr>
      </w:pPr>
      <w:proofErr w:type="gramStart"/>
      <w:r>
        <w:rPr>
          <w:snapToGrid w:val="0"/>
        </w:rPr>
        <w:t>House, 1983.</w:t>
      </w:r>
      <w:proofErr w:type="gramEnd"/>
    </w:p>
    <w:p w:rsidR="00580CCA" w:rsidRDefault="00580CCA">
      <w:pPr>
        <w:widowControl w:val="0"/>
        <w:spacing w:line="340" w:lineRule="atLeast"/>
        <w:ind w:left="795"/>
        <w:rPr>
          <w:snapToGrid w:val="0"/>
        </w:rPr>
      </w:pPr>
    </w:p>
    <w:p w:rsidR="00580CCA" w:rsidRDefault="00176D44">
      <w:pPr>
        <w:widowControl w:val="0"/>
        <w:spacing w:line="340" w:lineRule="atLeast"/>
        <w:ind w:left="795"/>
        <w:rPr>
          <w:snapToGrid w:val="0"/>
        </w:rPr>
      </w:pPr>
      <w:r>
        <w:rPr>
          <w:snapToGrid w:val="0"/>
        </w:rPr>
        <w:t xml:space="preserve">McLemore, Clinton W.   </w:t>
      </w:r>
      <w:r>
        <w:rPr>
          <w:snapToGrid w:val="0"/>
          <w:u w:val="single"/>
        </w:rPr>
        <w:t>Clergymen's Psychological Handbook:   Clinical</w:t>
      </w:r>
    </w:p>
    <w:p w:rsidR="00580CCA" w:rsidRDefault="00176D44">
      <w:pPr>
        <w:widowControl w:val="0"/>
        <w:spacing w:line="30" w:lineRule="atLeast"/>
        <w:ind w:left="1565"/>
        <w:rPr>
          <w:snapToGrid w:val="0"/>
        </w:rPr>
      </w:pPr>
      <w:proofErr w:type="gramStart"/>
      <w:r>
        <w:rPr>
          <w:snapToGrid w:val="0"/>
          <w:u w:val="single"/>
        </w:rPr>
        <w:t>Information for Pastoral Counseling.</w:t>
      </w:r>
      <w:proofErr w:type="gramEnd"/>
      <w:r>
        <w:rPr>
          <w:snapToGrid w:val="0"/>
        </w:rPr>
        <w:t xml:space="preserve">   Grand Rapids, MI: Wm. B.</w:t>
      </w:r>
    </w:p>
    <w:p w:rsidR="00580CCA" w:rsidRDefault="00176D44">
      <w:pPr>
        <w:widowControl w:val="0"/>
        <w:spacing w:line="40" w:lineRule="atLeast"/>
        <w:ind w:left="1560"/>
        <w:rPr>
          <w:snapToGrid w:val="0"/>
        </w:rPr>
      </w:pPr>
      <w:r>
        <w:rPr>
          <w:snapToGrid w:val="0"/>
        </w:rPr>
        <w:t>Eerdmans Publishing Co., 1974</w:t>
      </w:r>
    </w:p>
    <w:p w:rsidR="00580CCA" w:rsidRDefault="00580CCA">
      <w:pPr>
        <w:widowControl w:val="0"/>
        <w:spacing w:line="335" w:lineRule="atLeast"/>
        <w:ind w:left="795"/>
        <w:rPr>
          <w:snapToGrid w:val="0"/>
        </w:rPr>
      </w:pPr>
    </w:p>
    <w:p w:rsidR="00580CCA" w:rsidRDefault="00176D44">
      <w:pPr>
        <w:widowControl w:val="0"/>
        <w:spacing w:line="335" w:lineRule="atLeast"/>
        <w:ind w:left="795"/>
        <w:rPr>
          <w:snapToGrid w:val="0"/>
        </w:rPr>
      </w:pPr>
      <w:proofErr w:type="gramStart"/>
      <w:r>
        <w:rPr>
          <w:snapToGrid w:val="0"/>
        </w:rPr>
        <w:t xml:space="preserve">Meier, Paul D., </w:t>
      </w:r>
      <w:proofErr w:type="spellStart"/>
      <w:r>
        <w:rPr>
          <w:snapToGrid w:val="0"/>
        </w:rPr>
        <w:t>Minirth</w:t>
      </w:r>
      <w:proofErr w:type="spellEnd"/>
      <w:r>
        <w:rPr>
          <w:snapToGrid w:val="0"/>
        </w:rPr>
        <w:t xml:space="preserve">, Frank B., &amp; </w:t>
      </w:r>
      <w:proofErr w:type="spellStart"/>
      <w:r>
        <w:rPr>
          <w:snapToGrid w:val="0"/>
        </w:rPr>
        <w:t>Wirchem</w:t>
      </w:r>
      <w:proofErr w:type="spellEnd"/>
      <w:r>
        <w:rPr>
          <w:snapToGrid w:val="0"/>
        </w:rPr>
        <w:t>, Frank.</w:t>
      </w:r>
      <w:proofErr w:type="gramEnd"/>
      <w:r>
        <w:rPr>
          <w:snapToGrid w:val="0"/>
        </w:rPr>
        <w:t xml:space="preserve">  </w:t>
      </w:r>
      <w:r>
        <w:rPr>
          <w:snapToGrid w:val="0"/>
          <w:u w:val="single"/>
        </w:rPr>
        <w:t>Introduction to</w:t>
      </w:r>
    </w:p>
    <w:p w:rsidR="00580CCA" w:rsidRDefault="00176D44">
      <w:pPr>
        <w:widowControl w:val="0"/>
        <w:spacing w:line="40" w:lineRule="atLeast"/>
        <w:ind w:left="1560"/>
        <w:rPr>
          <w:snapToGrid w:val="0"/>
        </w:rPr>
      </w:pPr>
      <w:r>
        <w:rPr>
          <w:snapToGrid w:val="0"/>
          <w:u w:val="single"/>
        </w:rPr>
        <w:t>Psychology and Counseling:   Christian Perspective and Applications.</w:t>
      </w:r>
    </w:p>
    <w:p w:rsidR="00580CCA" w:rsidRDefault="00176D44">
      <w:pPr>
        <w:widowControl w:val="0"/>
        <w:ind w:left="840" w:firstLine="720"/>
      </w:pPr>
      <w:r>
        <w:rPr>
          <w:snapToGrid w:val="0"/>
        </w:rPr>
        <w:t>Grand Rapids, MI: Baker Book House, 1982.</w:t>
      </w:r>
    </w:p>
    <w:p w:rsidR="00580CCA" w:rsidRDefault="00580CCA">
      <w:pPr>
        <w:widowControl w:val="0"/>
        <w:rPr>
          <w:snapToGrid w:val="0"/>
          <w:sz w:val="22"/>
        </w:rPr>
      </w:pPr>
    </w:p>
    <w:p w:rsidR="00580CCA" w:rsidRDefault="00580CCA">
      <w:pPr>
        <w:widowControl w:val="0"/>
        <w:rPr>
          <w:snapToGrid w:val="0"/>
          <w:sz w:val="22"/>
        </w:rPr>
      </w:pPr>
    </w:p>
    <w:p w:rsidR="00580CCA" w:rsidRDefault="00176D44">
      <w:pPr>
        <w:widowControl w:val="0"/>
        <w:rPr>
          <w:snapToGrid w:val="0"/>
          <w:sz w:val="22"/>
        </w:rPr>
      </w:pPr>
      <w:r>
        <w:rPr>
          <w:snapToGrid w:val="0"/>
          <w:sz w:val="22"/>
        </w:rPr>
        <w:t xml:space="preserve">SELECTED </w:t>
      </w:r>
      <w:proofErr w:type="gramStart"/>
      <w:r>
        <w:rPr>
          <w:b/>
          <w:snapToGrid w:val="0"/>
          <w:sz w:val="22"/>
        </w:rPr>
        <w:t>BIBLIOGRAPHY</w:t>
      </w:r>
      <w:r>
        <w:rPr>
          <w:snapToGrid w:val="0"/>
          <w:sz w:val="22"/>
        </w:rPr>
        <w:t xml:space="preserve">  CONTINUED</w:t>
      </w:r>
      <w:proofErr w:type="gramEnd"/>
    </w:p>
    <w:p w:rsidR="00580CCA" w:rsidRDefault="00580CCA">
      <w:pPr>
        <w:widowControl w:val="0"/>
        <w:spacing w:line="360" w:lineRule="atLeast"/>
        <w:ind w:left="755"/>
        <w:rPr>
          <w:snapToGrid w:val="0"/>
        </w:rPr>
      </w:pPr>
    </w:p>
    <w:p w:rsidR="00580CCA" w:rsidRDefault="00176D44">
      <w:pPr>
        <w:widowControl w:val="0"/>
        <w:spacing w:line="360" w:lineRule="atLeast"/>
        <w:ind w:left="755"/>
        <w:rPr>
          <w:snapToGrid w:val="0"/>
        </w:rPr>
      </w:pPr>
      <w:proofErr w:type="gramStart"/>
      <w:r>
        <w:rPr>
          <w:snapToGrid w:val="0"/>
        </w:rPr>
        <w:t>Miller, William R. &amp; Jackson, Kathleen A.</w:t>
      </w:r>
      <w:proofErr w:type="gramEnd"/>
      <w:r>
        <w:rPr>
          <w:snapToGrid w:val="0"/>
        </w:rPr>
        <w:t xml:space="preserve">  </w:t>
      </w:r>
      <w:proofErr w:type="gramStart"/>
      <w:r>
        <w:rPr>
          <w:snapToGrid w:val="0"/>
          <w:u w:val="single"/>
        </w:rPr>
        <w:t>Practical Psychology for Pastors.</w:t>
      </w:r>
      <w:proofErr w:type="gramEnd"/>
    </w:p>
    <w:p w:rsidR="00580CCA" w:rsidRDefault="00176D44">
      <w:pPr>
        <w:widowControl w:val="0"/>
        <w:spacing w:line="35" w:lineRule="atLeast"/>
        <w:ind w:left="1510"/>
        <w:rPr>
          <w:snapToGrid w:val="0"/>
        </w:rPr>
      </w:pPr>
      <w:r>
        <w:rPr>
          <w:snapToGrid w:val="0"/>
        </w:rPr>
        <w:t>Englewood Cliffs, NJ: Prentice-Hall, Inc., 1985.</w:t>
      </w:r>
    </w:p>
    <w:p w:rsidR="00580CCA" w:rsidRDefault="00580CCA">
      <w:pPr>
        <w:widowControl w:val="0"/>
        <w:spacing w:line="345" w:lineRule="atLeast"/>
        <w:ind w:left="755"/>
        <w:rPr>
          <w:snapToGrid w:val="0"/>
        </w:rPr>
      </w:pPr>
    </w:p>
    <w:p w:rsidR="00580CCA" w:rsidRDefault="00176D44">
      <w:pPr>
        <w:widowControl w:val="0"/>
        <w:spacing w:line="345" w:lineRule="atLeast"/>
        <w:ind w:left="755"/>
        <w:rPr>
          <w:snapToGrid w:val="0"/>
        </w:rPr>
      </w:pPr>
      <w:proofErr w:type="spellStart"/>
      <w:proofErr w:type="gramStart"/>
      <w:r>
        <w:rPr>
          <w:snapToGrid w:val="0"/>
        </w:rPr>
        <w:t>Narramore</w:t>
      </w:r>
      <w:proofErr w:type="spellEnd"/>
      <w:r>
        <w:rPr>
          <w:snapToGrid w:val="0"/>
        </w:rPr>
        <w:t>, Clyde M.</w:t>
      </w:r>
      <w:proofErr w:type="gramEnd"/>
      <w:r>
        <w:rPr>
          <w:snapToGrid w:val="0"/>
        </w:rPr>
        <w:t xml:space="preserve">  </w:t>
      </w:r>
      <w:proofErr w:type="gramStart"/>
      <w:r>
        <w:rPr>
          <w:snapToGrid w:val="0"/>
          <w:u w:val="single"/>
        </w:rPr>
        <w:t>The Psychology of Counseling.</w:t>
      </w:r>
      <w:proofErr w:type="gramEnd"/>
      <w:r>
        <w:rPr>
          <w:snapToGrid w:val="0"/>
        </w:rPr>
        <w:t xml:space="preserve">  Grand Rapids, MI:</w:t>
      </w:r>
    </w:p>
    <w:p w:rsidR="00580CCA" w:rsidRDefault="00176D44">
      <w:pPr>
        <w:widowControl w:val="0"/>
        <w:spacing w:line="25" w:lineRule="atLeast"/>
        <w:ind w:left="1520"/>
        <w:rPr>
          <w:snapToGrid w:val="0"/>
        </w:rPr>
      </w:pPr>
      <w:proofErr w:type="gramStart"/>
      <w:r>
        <w:rPr>
          <w:snapToGrid w:val="0"/>
        </w:rPr>
        <w:t>Zondervan Publishing House, 1960.</w:t>
      </w:r>
      <w:proofErr w:type="gramEnd"/>
    </w:p>
    <w:p w:rsidR="00580CCA" w:rsidRDefault="00580CCA">
      <w:pPr>
        <w:widowControl w:val="0"/>
        <w:spacing w:line="355" w:lineRule="atLeast"/>
        <w:ind w:left="765"/>
        <w:rPr>
          <w:snapToGrid w:val="0"/>
        </w:rPr>
      </w:pPr>
    </w:p>
    <w:p w:rsidR="00580CCA" w:rsidRDefault="00176D44">
      <w:pPr>
        <w:widowControl w:val="0"/>
        <w:spacing w:line="355" w:lineRule="atLeast"/>
        <w:ind w:left="765"/>
        <w:rPr>
          <w:snapToGrid w:val="0"/>
        </w:rPr>
      </w:pPr>
      <w:r>
        <w:rPr>
          <w:snapToGrid w:val="0"/>
        </w:rPr>
        <w:t xml:space="preserve">Gates, Wayne E.  </w:t>
      </w:r>
      <w:proofErr w:type="gramStart"/>
      <w:r>
        <w:rPr>
          <w:snapToGrid w:val="0"/>
          <w:u w:val="single"/>
        </w:rPr>
        <w:t>The Psychology of Religion.</w:t>
      </w:r>
      <w:proofErr w:type="gramEnd"/>
      <w:r>
        <w:rPr>
          <w:snapToGrid w:val="0"/>
        </w:rPr>
        <w:t xml:space="preserve">  Waco, TX: Word Books,</w:t>
      </w:r>
    </w:p>
    <w:p w:rsidR="00580CCA" w:rsidRDefault="00176D44">
      <w:pPr>
        <w:widowControl w:val="0"/>
        <w:spacing w:line="35" w:lineRule="atLeast"/>
        <w:ind w:left="1515"/>
        <w:rPr>
          <w:snapToGrid w:val="0"/>
        </w:rPr>
      </w:pPr>
      <w:proofErr w:type="gramStart"/>
      <w:r>
        <w:rPr>
          <w:snapToGrid w:val="0"/>
        </w:rPr>
        <w:t>Publisher, 1973.</w:t>
      </w:r>
      <w:proofErr w:type="gramEnd"/>
    </w:p>
    <w:p w:rsidR="00580CCA" w:rsidRDefault="00580CCA">
      <w:pPr>
        <w:widowControl w:val="0"/>
        <w:spacing w:line="335" w:lineRule="atLeast"/>
        <w:ind w:left="760"/>
        <w:rPr>
          <w:snapToGrid w:val="0"/>
        </w:rPr>
      </w:pPr>
    </w:p>
    <w:p w:rsidR="00580CCA" w:rsidRDefault="00176D44">
      <w:pPr>
        <w:widowControl w:val="0"/>
        <w:spacing w:line="335" w:lineRule="atLeast"/>
        <w:ind w:left="760"/>
        <w:rPr>
          <w:snapToGrid w:val="0"/>
        </w:rPr>
      </w:pPr>
      <w:proofErr w:type="spellStart"/>
      <w:r>
        <w:rPr>
          <w:snapToGrid w:val="0"/>
        </w:rPr>
        <w:t>Pruyser</w:t>
      </w:r>
      <w:proofErr w:type="spellEnd"/>
      <w:r>
        <w:rPr>
          <w:snapToGrid w:val="0"/>
        </w:rPr>
        <w:t xml:space="preserve">, Paul. </w:t>
      </w:r>
      <w:proofErr w:type="gramStart"/>
      <w:r>
        <w:rPr>
          <w:snapToGrid w:val="0"/>
          <w:u w:val="single"/>
        </w:rPr>
        <w:t>The Minister as Diagnostician.</w:t>
      </w:r>
      <w:proofErr w:type="gramEnd"/>
      <w:r>
        <w:rPr>
          <w:snapToGrid w:val="0"/>
        </w:rPr>
        <w:t xml:space="preserve"> Philadelphia: Westminster, 1976.</w:t>
      </w:r>
    </w:p>
    <w:p w:rsidR="00580CCA" w:rsidRDefault="00580CCA">
      <w:pPr>
        <w:widowControl w:val="0"/>
        <w:spacing w:line="330" w:lineRule="atLeast"/>
        <w:ind w:left="755"/>
        <w:rPr>
          <w:snapToGrid w:val="0"/>
        </w:rPr>
      </w:pPr>
    </w:p>
    <w:p w:rsidR="00580CCA" w:rsidRDefault="00176D44">
      <w:pPr>
        <w:widowControl w:val="0"/>
        <w:spacing w:line="330" w:lineRule="atLeast"/>
        <w:ind w:left="755"/>
        <w:rPr>
          <w:snapToGrid w:val="0"/>
        </w:rPr>
      </w:pPr>
      <w:r>
        <w:rPr>
          <w:snapToGrid w:val="0"/>
        </w:rPr>
        <w:lastRenderedPageBreak/>
        <w:t xml:space="preserve">Ward, Waylon 0. </w:t>
      </w:r>
      <w:proofErr w:type="gramStart"/>
      <w:r>
        <w:rPr>
          <w:snapToGrid w:val="0"/>
          <w:u w:val="single"/>
        </w:rPr>
        <w:t>The Bible in Counseling.</w:t>
      </w:r>
      <w:proofErr w:type="gramEnd"/>
      <w:r>
        <w:rPr>
          <w:snapToGrid w:val="0"/>
        </w:rPr>
        <w:t xml:space="preserve"> Chicago: Moody Press, 1977.</w:t>
      </w:r>
    </w:p>
    <w:p w:rsidR="00580CCA" w:rsidRDefault="00580CCA">
      <w:pPr>
        <w:widowControl w:val="0"/>
        <w:rPr>
          <w:snapToGrid w:val="0"/>
        </w:rPr>
      </w:pPr>
    </w:p>
    <w:p w:rsidR="00176D44" w:rsidRDefault="00176D44"/>
    <w:sectPr w:rsidR="00176D4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63" w:rsidRDefault="00E91563" w:rsidP="008360DC">
      <w:r>
        <w:separator/>
      </w:r>
    </w:p>
  </w:endnote>
  <w:endnote w:type="continuationSeparator" w:id="0">
    <w:p w:rsidR="00E91563" w:rsidRDefault="00E91563" w:rsidP="0083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DC" w:rsidRPr="008360DC" w:rsidRDefault="008360DC">
    <w:pPr>
      <w:pStyle w:val="Footer"/>
      <w:rPr>
        <w:rFonts w:asciiTheme="minorHAnsi" w:hAnsiTheme="minorHAnsi"/>
        <w:sz w:val="20"/>
      </w:rPr>
    </w:pPr>
    <w:proofErr w:type="gramStart"/>
    <w:r w:rsidRPr="008360DC">
      <w:rPr>
        <w:rFonts w:asciiTheme="minorHAnsi" w:hAnsiTheme="minorHAnsi"/>
        <w:sz w:val="20"/>
      </w:rPr>
      <w:t>iteenchallenge.org</w:t>
    </w:r>
    <w:proofErr w:type="gramEnd"/>
    <w:r w:rsidRPr="008360DC">
      <w:rPr>
        <w:rFonts w:asciiTheme="minorHAnsi" w:hAnsiTheme="minorHAnsi"/>
        <w:sz w:val="20"/>
      </w:rPr>
      <w:tab/>
    </w:r>
    <w:r w:rsidRPr="008360DC">
      <w:rPr>
        <w:rFonts w:asciiTheme="minorHAnsi" w:hAnsiTheme="minorHAnsi"/>
        <w:sz w:val="20"/>
      </w:rPr>
      <w:tab/>
      <w:t>9/2013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63" w:rsidRDefault="00E91563" w:rsidP="008360DC">
      <w:r>
        <w:separator/>
      </w:r>
    </w:p>
  </w:footnote>
  <w:footnote w:type="continuationSeparator" w:id="0">
    <w:p w:rsidR="00E91563" w:rsidRDefault="00E91563" w:rsidP="00836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BD8"/>
    <w:multiLevelType w:val="singleLevel"/>
    <w:tmpl w:val="A3126D94"/>
    <w:lvl w:ilvl="0">
      <w:start w:val="6"/>
      <w:numFmt w:val="decimal"/>
      <w:lvlText w:val="%1."/>
      <w:lvlJc w:val="left"/>
      <w:pPr>
        <w:tabs>
          <w:tab w:val="num" w:pos="540"/>
        </w:tabs>
        <w:ind w:left="540" w:hanging="540"/>
      </w:pPr>
      <w:rPr>
        <w:rFonts w:hint="default"/>
      </w:rPr>
    </w:lvl>
  </w:abstractNum>
  <w:abstractNum w:abstractNumId="1">
    <w:nsid w:val="05A369DD"/>
    <w:multiLevelType w:val="singleLevel"/>
    <w:tmpl w:val="7BD2A48E"/>
    <w:lvl w:ilvl="0">
      <w:start w:val="5"/>
      <w:numFmt w:val="decimal"/>
      <w:lvlText w:val="%1."/>
      <w:lvlJc w:val="left"/>
      <w:pPr>
        <w:tabs>
          <w:tab w:val="num" w:pos="360"/>
        </w:tabs>
        <w:ind w:left="360" w:hanging="360"/>
      </w:pPr>
      <w:rPr>
        <w:rFonts w:hint="default"/>
      </w:rPr>
    </w:lvl>
  </w:abstractNum>
  <w:abstractNum w:abstractNumId="2">
    <w:nsid w:val="08025397"/>
    <w:multiLevelType w:val="singleLevel"/>
    <w:tmpl w:val="04E2B7F6"/>
    <w:lvl w:ilvl="0">
      <w:start w:val="1"/>
      <w:numFmt w:val="decimal"/>
      <w:lvlText w:val="(%1)"/>
      <w:lvlJc w:val="left"/>
      <w:pPr>
        <w:tabs>
          <w:tab w:val="num" w:pos="2080"/>
        </w:tabs>
        <w:ind w:left="2080" w:hanging="360"/>
      </w:pPr>
      <w:rPr>
        <w:rFonts w:hint="default"/>
      </w:rPr>
    </w:lvl>
  </w:abstractNum>
  <w:abstractNum w:abstractNumId="3">
    <w:nsid w:val="0A41003E"/>
    <w:multiLevelType w:val="singleLevel"/>
    <w:tmpl w:val="124C43A0"/>
    <w:lvl w:ilvl="0">
      <w:start w:val="1"/>
      <w:numFmt w:val="upperRoman"/>
      <w:lvlText w:val="%1."/>
      <w:lvlJc w:val="left"/>
      <w:pPr>
        <w:tabs>
          <w:tab w:val="num" w:pos="720"/>
        </w:tabs>
        <w:ind w:left="720" w:hanging="720"/>
      </w:pPr>
      <w:rPr>
        <w:rFonts w:hint="default"/>
        <w:b/>
      </w:rPr>
    </w:lvl>
  </w:abstractNum>
  <w:abstractNum w:abstractNumId="4">
    <w:nsid w:val="16C94E6D"/>
    <w:multiLevelType w:val="singleLevel"/>
    <w:tmpl w:val="CA42BED6"/>
    <w:lvl w:ilvl="0">
      <w:start w:val="2"/>
      <w:numFmt w:val="decimal"/>
      <w:lvlText w:val="%1."/>
      <w:lvlJc w:val="left"/>
      <w:pPr>
        <w:tabs>
          <w:tab w:val="num" w:pos="1845"/>
        </w:tabs>
        <w:ind w:left="1845" w:hanging="360"/>
      </w:pPr>
      <w:rPr>
        <w:rFonts w:hint="default"/>
      </w:rPr>
    </w:lvl>
  </w:abstractNum>
  <w:abstractNum w:abstractNumId="5">
    <w:nsid w:val="18E36712"/>
    <w:multiLevelType w:val="singleLevel"/>
    <w:tmpl w:val="04090015"/>
    <w:lvl w:ilvl="0">
      <w:start w:val="2"/>
      <w:numFmt w:val="upperLetter"/>
      <w:lvlText w:val="%1."/>
      <w:lvlJc w:val="left"/>
      <w:pPr>
        <w:tabs>
          <w:tab w:val="num" w:pos="360"/>
        </w:tabs>
        <w:ind w:left="360" w:hanging="360"/>
      </w:pPr>
      <w:rPr>
        <w:rFonts w:hint="default"/>
      </w:rPr>
    </w:lvl>
  </w:abstractNum>
  <w:abstractNum w:abstractNumId="6">
    <w:nsid w:val="20785263"/>
    <w:multiLevelType w:val="singleLevel"/>
    <w:tmpl w:val="D760F958"/>
    <w:lvl w:ilvl="0">
      <w:start w:val="3"/>
      <w:numFmt w:val="decimal"/>
      <w:lvlText w:val="(%1)"/>
      <w:lvlJc w:val="left"/>
      <w:pPr>
        <w:tabs>
          <w:tab w:val="num" w:pos="2793"/>
        </w:tabs>
        <w:ind w:left="2793" w:hanging="468"/>
      </w:pPr>
      <w:rPr>
        <w:rFonts w:hint="default"/>
      </w:rPr>
    </w:lvl>
  </w:abstractNum>
  <w:abstractNum w:abstractNumId="7">
    <w:nsid w:val="26D62573"/>
    <w:multiLevelType w:val="singleLevel"/>
    <w:tmpl w:val="B388EFF8"/>
    <w:lvl w:ilvl="0">
      <w:start w:val="1"/>
      <w:numFmt w:val="upperLetter"/>
      <w:lvlText w:val="%1."/>
      <w:lvlJc w:val="left"/>
      <w:pPr>
        <w:tabs>
          <w:tab w:val="num" w:pos="1245"/>
        </w:tabs>
        <w:ind w:left="1245" w:hanging="360"/>
      </w:pPr>
      <w:rPr>
        <w:rFonts w:hint="default"/>
      </w:rPr>
    </w:lvl>
  </w:abstractNum>
  <w:abstractNum w:abstractNumId="8">
    <w:nsid w:val="347B06BE"/>
    <w:multiLevelType w:val="singleLevel"/>
    <w:tmpl w:val="96ACD0D0"/>
    <w:lvl w:ilvl="0">
      <w:start w:val="1"/>
      <w:numFmt w:val="decimal"/>
      <w:lvlText w:val="%1."/>
      <w:lvlJc w:val="left"/>
      <w:pPr>
        <w:tabs>
          <w:tab w:val="num" w:pos="1390"/>
        </w:tabs>
        <w:ind w:left="1390" w:hanging="600"/>
      </w:pPr>
      <w:rPr>
        <w:rFonts w:hint="default"/>
      </w:rPr>
    </w:lvl>
  </w:abstractNum>
  <w:abstractNum w:abstractNumId="9">
    <w:nsid w:val="351A52D5"/>
    <w:multiLevelType w:val="singleLevel"/>
    <w:tmpl w:val="1E7CF004"/>
    <w:lvl w:ilvl="0">
      <w:start w:val="6"/>
      <w:numFmt w:val="lowerLetter"/>
      <w:lvlText w:val="%1."/>
      <w:lvlJc w:val="left"/>
      <w:pPr>
        <w:tabs>
          <w:tab w:val="num" w:pos="900"/>
        </w:tabs>
        <w:ind w:left="900" w:hanging="360"/>
      </w:pPr>
      <w:rPr>
        <w:rFonts w:hint="default"/>
      </w:rPr>
    </w:lvl>
  </w:abstractNum>
  <w:abstractNum w:abstractNumId="10">
    <w:nsid w:val="365515D9"/>
    <w:multiLevelType w:val="singleLevel"/>
    <w:tmpl w:val="BFCA2A0A"/>
    <w:lvl w:ilvl="0">
      <w:start w:val="4"/>
      <w:numFmt w:val="decimal"/>
      <w:lvlText w:val="(%1)"/>
      <w:lvlJc w:val="left"/>
      <w:pPr>
        <w:tabs>
          <w:tab w:val="num" w:pos="588"/>
        </w:tabs>
        <w:ind w:left="588" w:hanging="588"/>
      </w:pPr>
      <w:rPr>
        <w:rFonts w:hint="default"/>
      </w:rPr>
    </w:lvl>
  </w:abstractNum>
  <w:abstractNum w:abstractNumId="11">
    <w:nsid w:val="3A8B352E"/>
    <w:multiLevelType w:val="singleLevel"/>
    <w:tmpl w:val="BA24A74A"/>
    <w:lvl w:ilvl="0">
      <w:start w:val="3"/>
      <w:numFmt w:val="decimal"/>
      <w:lvlText w:val="%1."/>
      <w:lvlJc w:val="left"/>
      <w:pPr>
        <w:tabs>
          <w:tab w:val="num" w:pos="545"/>
        </w:tabs>
        <w:ind w:left="545" w:hanging="540"/>
      </w:pPr>
      <w:rPr>
        <w:rFonts w:hint="default"/>
      </w:rPr>
    </w:lvl>
  </w:abstractNum>
  <w:abstractNum w:abstractNumId="12">
    <w:nsid w:val="3B486778"/>
    <w:multiLevelType w:val="singleLevel"/>
    <w:tmpl w:val="7BB42CD4"/>
    <w:lvl w:ilvl="0">
      <w:start w:val="4"/>
      <w:numFmt w:val="decimal"/>
      <w:lvlText w:val="%1."/>
      <w:lvlJc w:val="left"/>
      <w:pPr>
        <w:tabs>
          <w:tab w:val="num" w:pos="1260"/>
        </w:tabs>
        <w:ind w:left="1260" w:hanging="540"/>
      </w:pPr>
      <w:rPr>
        <w:rFonts w:hint="default"/>
      </w:rPr>
    </w:lvl>
  </w:abstractNum>
  <w:abstractNum w:abstractNumId="13">
    <w:nsid w:val="3B4C1355"/>
    <w:multiLevelType w:val="singleLevel"/>
    <w:tmpl w:val="BC488C4C"/>
    <w:lvl w:ilvl="0">
      <w:start w:val="1"/>
      <w:numFmt w:val="lowerRoman"/>
      <w:lvlText w:val="%1."/>
      <w:lvlJc w:val="left"/>
      <w:pPr>
        <w:tabs>
          <w:tab w:val="num" w:pos="1505"/>
        </w:tabs>
        <w:ind w:left="1505" w:hanging="720"/>
      </w:pPr>
      <w:rPr>
        <w:rFonts w:hint="default"/>
      </w:rPr>
    </w:lvl>
  </w:abstractNum>
  <w:abstractNum w:abstractNumId="14">
    <w:nsid w:val="421C7E83"/>
    <w:multiLevelType w:val="singleLevel"/>
    <w:tmpl w:val="51DCE9D6"/>
    <w:lvl w:ilvl="0">
      <w:start w:val="1"/>
      <w:numFmt w:val="decimal"/>
      <w:lvlText w:val="%1."/>
      <w:lvlJc w:val="left"/>
      <w:pPr>
        <w:tabs>
          <w:tab w:val="num" w:pos="1150"/>
        </w:tabs>
        <w:ind w:left="1150" w:hanging="360"/>
      </w:pPr>
      <w:rPr>
        <w:rFonts w:hint="default"/>
      </w:rPr>
    </w:lvl>
  </w:abstractNum>
  <w:abstractNum w:abstractNumId="15">
    <w:nsid w:val="458B2C43"/>
    <w:multiLevelType w:val="singleLevel"/>
    <w:tmpl w:val="7BE80688"/>
    <w:lvl w:ilvl="0">
      <w:start w:val="7"/>
      <w:numFmt w:val="lowerLetter"/>
      <w:lvlText w:val="%1."/>
      <w:lvlJc w:val="left"/>
      <w:pPr>
        <w:tabs>
          <w:tab w:val="num" w:pos="1440"/>
        </w:tabs>
        <w:ind w:left="1440" w:hanging="360"/>
      </w:pPr>
      <w:rPr>
        <w:rFonts w:hint="default"/>
      </w:rPr>
    </w:lvl>
  </w:abstractNum>
  <w:abstractNum w:abstractNumId="16">
    <w:nsid w:val="49EB0B9D"/>
    <w:multiLevelType w:val="singleLevel"/>
    <w:tmpl w:val="7818AA0C"/>
    <w:lvl w:ilvl="0">
      <w:start w:val="1"/>
      <w:numFmt w:val="upperRoman"/>
      <w:lvlText w:val="%1."/>
      <w:lvlJc w:val="left"/>
      <w:pPr>
        <w:tabs>
          <w:tab w:val="num" w:pos="1195"/>
        </w:tabs>
        <w:ind w:left="1195" w:hanging="720"/>
      </w:pPr>
      <w:rPr>
        <w:rFonts w:hint="default"/>
      </w:rPr>
    </w:lvl>
  </w:abstractNum>
  <w:abstractNum w:abstractNumId="17">
    <w:nsid w:val="4A777EE3"/>
    <w:multiLevelType w:val="singleLevel"/>
    <w:tmpl w:val="5DDA0D9A"/>
    <w:lvl w:ilvl="0">
      <w:start w:val="1"/>
      <w:numFmt w:val="upperRoman"/>
      <w:lvlText w:val="%1."/>
      <w:lvlJc w:val="left"/>
      <w:pPr>
        <w:tabs>
          <w:tab w:val="num" w:pos="720"/>
        </w:tabs>
        <w:ind w:left="720" w:hanging="720"/>
      </w:pPr>
      <w:rPr>
        <w:rFonts w:hint="default"/>
        <w:b/>
      </w:rPr>
    </w:lvl>
  </w:abstractNum>
  <w:abstractNum w:abstractNumId="18">
    <w:nsid w:val="4DD82EEF"/>
    <w:multiLevelType w:val="singleLevel"/>
    <w:tmpl w:val="A386E3C6"/>
    <w:lvl w:ilvl="0">
      <w:start w:val="2"/>
      <w:numFmt w:val="lowerLetter"/>
      <w:lvlText w:val="%1."/>
      <w:lvlJc w:val="left"/>
      <w:pPr>
        <w:tabs>
          <w:tab w:val="num" w:pos="1735"/>
        </w:tabs>
        <w:ind w:left="1735" w:hanging="360"/>
      </w:pPr>
      <w:rPr>
        <w:rFonts w:hint="default"/>
      </w:rPr>
    </w:lvl>
  </w:abstractNum>
  <w:abstractNum w:abstractNumId="19">
    <w:nsid w:val="544531B2"/>
    <w:multiLevelType w:val="singleLevel"/>
    <w:tmpl w:val="8AD8066C"/>
    <w:lvl w:ilvl="0">
      <w:start w:val="5"/>
      <w:numFmt w:val="decimal"/>
      <w:lvlText w:val="%1."/>
      <w:lvlJc w:val="left"/>
      <w:pPr>
        <w:tabs>
          <w:tab w:val="num" w:pos="2090"/>
        </w:tabs>
        <w:ind w:left="2090" w:hanging="540"/>
      </w:pPr>
      <w:rPr>
        <w:rFonts w:hint="default"/>
      </w:rPr>
    </w:lvl>
  </w:abstractNum>
  <w:abstractNum w:abstractNumId="20">
    <w:nsid w:val="567511FA"/>
    <w:multiLevelType w:val="singleLevel"/>
    <w:tmpl w:val="A80AFED0"/>
    <w:lvl w:ilvl="0">
      <w:start w:val="1"/>
      <w:numFmt w:val="decimal"/>
      <w:lvlText w:val="%1."/>
      <w:lvlJc w:val="left"/>
      <w:pPr>
        <w:tabs>
          <w:tab w:val="num" w:pos="1320"/>
        </w:tabs>
        <w:ind w:left="1320" w:hanging="360"/>
      </w:pPr>
      <w:rPr>
        <w:rFonts w:hint="default"/>
      </w:rPr>
    </w:lvl>
  </w:abstractNum>
  <w:abstractNum w:abstractNumId="21">
    <w:nsid w:val="57010208"/>
    <w:multiLevelType w:val="singleLevel"/>
    <w:tmpl w:val="98CC4482"/>
    <w:lvl w:ilvl="0">
      <w:start w:val="4"/>
      <w:numFmt w:val="decimal"/>
      <w:lvlText w:val="%1."/>
      <w:lvlJc w:val="left"/>
      <w:pPr>
        <w:tabs>
          <w:tab w:val="num" w:pos="2005"/>
        </w:tabs>
        <w:ind w:left="2005" w:hanging="540"/>
      </w:pPr>
      <w:rPr>
        <w:rFonts w:hint="default"/>
      </w:rPr>
    </w:lvl>
  </w:abstractNum>
  <w:abstractNum w:abstractNumId="22">
    <w:nsid w:val="58226123"/>
    <w:multiLevelType w:val="singleLevel"/>
    <w:tmpl w:val="AFCEE2AC"/>
    <w:lvl w:ilvl="0">
      <w:start w:val="2"/>
      <w:numFmt w:val="decimal"/>
      <w:lvlText w:val="(%1)"/>
      <w:lvlJc w:val="left"/>
      <w:pPr>
        <w:tabs>
          <w:tab w:val="num" w:pos="1908"/>
        </w:tabs>
        <w:ind w:left="1908" w:hanging="468"/>
      </w:pPr>
      <w:rPr>
        <w:rFonts w:hint="default"/>
      </w:rPr>
    </w:lvl>
  </w:abstractNum>
  <w:abstractNum w:abstractNumId="23">
    <w:nsid w:val="58893F0E"/>
    <w:multiLevelType w:val="singleLevel"/>
    <w:tmpl w:val="541413E0"/>
    <w:lvl w:ilvl="0">
      <w:start w:val="4"/>
      <w:numFmt w:val="lowerLetter"/>
      <w:lvlText w:val="%1."/>
      <w:lvlJc w:val="left"/>
      <w:pPr>
        <w:tabs>
          <w:tab w:val="num" w:pos="2025"/>
        </w:tabs>
        <w:ind w:left="2025" w:hanging="540"/>
      </w:pPr>
      <w:rPr>
        <w:rFonts w:hint="default"/>
      </w:rPr>
    </w:lvl>
  </w:abstractNum>
  <w:abstractNum w:abstractNumId="24">
    <w:nsid w:val="58946720"/>
    <w:multiLevelType w:val="singleLevel"/>
    <w:tmpl w:val="E94C9B04"/>
    <w:lvl w:ilvl="0">
      <w:start w:val="2"/>
      <w:numFmt w:val="decimal"/>
      <w:lvlText w:val="%1."/>
      <w:lvlJc w:val="left"/>
      <w:pPr>
        <w:tabs>
          <w:tab w:val="num" w:pos="720"/>
        </w:tabs>
        <w:ind w:left="720" w:hanging="360"/>
      </w:pPr>
      <w:rPr>
        <w:rFonts w:hint="default"/>
      </w:rPr>
    </w:lvl>
  </w:abstractNum>
  <w:abstractNum w:abstractNumId="25">
    <w:nsid w:val="58A2008F"/>
    <w:multiLevelType w:val="singleLevel"/>
    <w:tmpl w:val="57BC515C"/>
    <w:lvl w:ilvl="0">
      <w:start w:val="1"/>
      <w:numFmt w:val="decimal"/>
      <w:lvlText w:val="%1."/>
      <w:lvlJc w:val="left"/>
      <w:pPr>
        <w:tabs>
          <w:tab w:val="num" w:pos="720"/>
        </w:tabs>
        <w:ind w:left="720" w:hanging="360"/>
      </w:pPr>
      <w:rPr>
        <w:rFonts w:hint="default"/>
      </w:rPr>
    </w:lvl>
  </w:abstractNum>
  <w:abstractNum w:abstractNumId="26">
    <w:nsid w:val="66F62FB6"/>
    <w:multiLevelType w:val="singleLevel"/>
    <w:tmpl w:val="37DC5EE8"/>
    <w:lvl w:ilvl="0">
      <w:start w:val="1"/>
      <w:numFmt w:val="decimal"/>
      <w:lvlText w:val="%1."/>
      <w:lvlJc w:val="left"/>
      <w:pPr>
        <w:tabs>
          <w:tab w:val="num" w:pos="2085"/>
        </w:tabs>
        <w:ind w:left="2085" w:hanging="600"/>
      </w:pPr>
      <w:rPr>
        <w:rFonts w:hint="default"/>
      </w:rPr>
    </w:lvl>
  </w:abstractNum>
  <w:abstractNum w:abstractNumId="27">
    <w:nsid w:val="6911072B"/>
    <w:multiLevelType w:val="singleLevel"/>
    <w:tmpl w:val="5F7CA0B8"/>
    <w:lvl w:ilvl="0">
      <w:start w:val="2"/>
      <w:numFmt w:val="lowerLetter"/>
      <w:lvlText w:val="%1."/>
      <w:lvlJc w:val="left"/>
      <w:pPr>
        <w:tabs>
          <w:tab w:val="num" w:pos="1080"/>
        </w:tabs>
        <w:ind w:left="1080" w:hanging="360"/>
      </w:pPr>
      <w:rPr>
        <w:rFonts w:hint="default"/>
      </w:rPr>
    </w:lvl>
  </w:abstractNum>
  <w:abstractNum w:abstractNumId="28">
    <w:nsid w:val="783E22DD"/>
    <w:multiLevelType w:val="singleLevel"/>
    <w:tmpl w:val="7D08FDAA"/>
    <w:lvl w:ilvl="0">
      <w:start w:val="3"/>
      <w:numFmt w:val="lowerLetter"/>
      <w:lvlText w:val="%1."/>
      <w:lvlJc w:val="left"/>
      <w:pPr>
        <w:tabs>
          <w:tab w:val="num" w:pos="603"/>
        </w:tabs>
        <w:ind w:left="603" w:hanging="588"/>
      </w:pPr>
      <w:rPr>
        <w:rFonts w:hint="default"/>
      </w:rPr>
    </w:lvl>
  </w:abstractNum>
  <w:abstractNum w:abstractNumId="29">
    <w:nsid w:val="7B8D11DC"/>
    <w:multiLevelType w:val="singleLevel"/>
    <w:tmpl w:val="B54EF686"/>
    <w:lvl w:ilvl="0">
      <w:start w:val="1"/>
      <w:numFmt w:val="lowerLetter"/>
      <w:lvlText w:val="%1."/>
      <w:lvlJc w:val="left"/>
      <w:pPr>
        <w:tabs>
          <w:tab w:val="num" w:pos="1080"/>
        </w:tabs>
        <w:ind w:left="1080" w:hanging="360"/>
      </w:pPr>
      <w:rPr>
        <w:rFonts w:hint="default"/>
      </w:rPr>
    </w:lvl>
  </w:abstractNum>
  <w:num w:numId="1">
    <w:abstractNumId w:val="3"/>
  </w:num>
  <w:num w:numId="2">
    <w:abstractNumId w:val="21"/>
  </w:num>
  <w:num w:numId="3">
    <w:abstractNumId w:val="26"/>
  </w:num>
  <w:num w:numId="4">
    <w:abstractNumId w:val="10"/>
  </w:num>
  <w:num w:numId="5">
    <w:abstractNumId w:val="0"/>
  </w:num>
  <w:num w:numId="6">
    <w:abstractNumId w:val="8"/>
  </w:num>
  <w:num w:numId="7">
    <w:abstractNumId w:val="11"/>
  </w:num>
  <w:num w:numId="8">
    <w:abstractNumId w:val="23"/>
  </w:num>
  <w:num w:numId="9">
    <w:abstractNumId w:val="28"/>
  </w:num>
  <w:num w:numId="10">
    <w:abstractNumId w:val="29"/>
  </w:num>
  <w:num w:numId="11">
    <w:abstractNumId w:val="5"/>
  </w:num>
  <w:num w:numId="12">
    <w:abstractNumId w:val="25"/>
  </w:num>
  <w:num w:numId="13">
    <w:abstractNumId w:val="18"/>
  </w:num>
  <w:num w:numId="14">
    <w:abstractNumId w:val="7"/>
  </w:num>
  <w:num w:numId="15">
    <w:abstractNumId w:val="16"/>
  </w:num>
  <w:num w:numId="16">
    <w:abstractNumId w:val="13"/>
  </w:num>
  <w:num w:numId="17">
    <w:abstractNumId w:val="20"/>
  </w:num>
  <w:num w:numId="18">
    <w:abstractNumId w:val="2"/>
  </w:num>
  <w:num w:numId="19">
    <w:abstractNumId w:val="6"/>
  </w:num>
  <w:num w:numId="20">
    <w:abstractNumId w:val="17"/>
  </w:num>
  <w:num w:numId="21">
    <w:abstractNumId w:val="1"/>
  </w:num>
  <w:num w:numId="22">
    <w:abstractNumId w:val="19"/>
  </w:num>
  <w:num w:numId="23">
    <w:abstractNumId w:val="22"/>
  </w:num>
  <w:num w:numId="24">
    <w:abstractNumId w:val="12"/>
  </w:num>
  <w:num w:numId="25">
    <w:abstractNumId w:val="4"/>
  </w:num>
  <w:num w:numId="26">
    <w:abstractNumId w:val="24"/>
  </w:num>
  <w:num w:numId="27">
    <w:abstractNumId w:val="14"/>
  </w:num>
  <w:num w:numId="28">
    <w:abstractNumId w:val="9"/>
  </w:num>
  <w:num w:numId="29">
    <w:abstractNumId w:val="1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36"/>
    <w:rsid w:val="00176D44"/>
    <w:rsid w:val="00372536"/>
    <w:rsid w:val="003760F5"/>
    <w:rsid w:val="0040587A"/>
    <w:rsid w:val="00580CCA"/>
    <w:rsid w:val="00713C2B"/>
    <w:rsid w:val="008360DC"/>
    <w:rsid w:val="00CB73E2"/>
    <w:rsid w:val="00E91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framePr w:w="10235" w:h="13690" w:hRule="exact" w:wrap="auto" w:vAnchor="page" w:hAnchor="page" w:x="1201" w:y="861"/>
      <w:widowControl w:val="0"/>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10250" w:h="13910" w:hRule="exact" w:wrap="auto" w:vAnchor="page" w:hAnchor="page" w:x="1436" w:y="1316"/>
      <w:widowControl w:val="0"/>
      <w:spacing w:line="335" w:lineRule="atLeast"/>
    </w:pPr>
    <w:rPr>
      <w:b/>
      <w:snapToGrid w:val="0"/>
    </w:rPr>
  </w:style>
  <w:style w:type="paragraph" w:styleId="BodyText3">
    <w:name w:val="Body Text 3"/>
    <w:basedOn w:val="Normal"/>
    <w:semiHidden/>
    <w:pPr>
      <w:framePr w:w="10555" w:h="8200" w:hRule="exact" w:wrap="auto" w:vAnchor="page" w:hAnchor="page" w:x="1436" w:y="976"/>
      <w:widowControl w:val="0"/>
    </w:pPr>
    <w:rPr>
      <w:b/>
      <w:snapToGrid w:val="0"/>
    </w:rPr>
  </w:style>
  <w:style w:type="paragraph" w:styleId="BodyText2">
    <w:name w:val="Body Text 2"/>
    <w:basedOn w:val="Normal"/>
    <w:semiHidden/>
    <w:pPr>
      <w:framePr w:w="10085" w:h="850" w:hRule="exact" w:wrap="auto" w:vAnchor="page" w:hAnchor="page" w:x="1671" w:y="2626"/>
      <w:widowControl w:val="0"/>
    </w:pPr>
    <w:rPr>
      <w:snapToGrid w:val="0"/>
    </w:rPr>
  </w:style>
  <w:style w:type="paragraph" w:styleId="Header">
    <w:name w:val="header"/>
    <w:basedOn w:val="Normal"/>
    <w:link w:val="HeaderChar"/>
    <w:uiPriority w:val="99"/>
    <w:unhideWhenUsed/>
    <w:rsid w:val="008360DC"/>
    <w:pPr>
      <w:tabs>
        <w:tab w:val="center" w:pos="4680"/>
        <w:tab w:val="right" w:pos="9360"/>
      </w:tabs>
    </w:pPr>
  </w:style>
  <w:style w:type="character" w:customStyle="1" w:styleId="HeaderChar">
    <w:name w:val="Header Char"/>
    <w:basedOn w:val="DefaultParagraphFont"/>
    <w:link w:val="Header"/>
    <w:uiPriority w:val="99"/>
    <w:rsid w:val="008360DC"/>
    <w:rPr>
      <w:sz w:val="24"/>
    </w:rPr>
  </w:style>
  <w:style w:type="paragraph" w:styleId="Footer">
    <w:name w:val="footer"/>
    <w:basedOn w:val="Normal"/>
    <w:link w:val="FooterChar"/>
    <w:uiPriority w:val="99"/>
    <w:unhideWhenUsed/>
    <w:rsid w:val="008360DC"/>
    <w:pPr>
      <w:tabs>
        <w:tab w:val="center" w:pos="4680"/>
        <w:tab w:val="right" w:pos="9360"/>
      </w:tabs>
    </w:pPr>
  </w:style>
  <w:style w:type="character" w:customStyle="1" w:styleId="FooterChar">
    <w:name w:val="Footer Char"/>
    <w:basedOn w:val="DefaultParagraphFont"/>
    <w:link w:val="Footer"/>
    <w:uiPriority w:val="99"/>
    <w:rsid w:val="008360D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framePr w:w="10235" w:h="13690" w:hRule="exact" w:wrap="auto" w:vAnchor="page" w:hAnchor="page" w:x="1201" w:y="861"/>
      <w:widowControl w:val="0"/>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10250" w:h="13910" w:hRule="exact" w:wrap="auto" w:vAnchor="page" w:hAnchor="page" w:x="1436" w:y="1316"/>
      <w:widowControl w:val="0"/>
      <w:spacing w:line="335" w:lineRule="atLeast"/>
    </w:pPr>
    <w:rPr>
      <w:b/>
      <w:snapToGrid w:val="0"/>
    </w:rPr>
  </w:style>
  <w:style w:type="paragraph" w:styleId="BodyText3">
    <w:name w:val="Body Text 3"/>
    <w:basedOn w:val="Normal"/>
    <w:semiHidden/>
    <w:pPr>
      <w:framePr w:w="10555" w:h="8200" w:hRule="exact" w:wrap="auto" w:vAnchor="page" w:hAnchor="page" w:x="1436" w:y="976"/>
      <w:widowControl w:val="0"/>
    </w:pPr>
    <w:rPr>
      <w:b/>
      <w:snapToGrid w:val="0"/>
    </w:rPr>
  </w:style>
  <w:style w:type="paragraph" w:styleId="BodyText2">
    <w:name w:val="Body Text 2"/>
    <w:basedOn w:val="Normal"/>
    <w:semiHidden/>
    <w:pPr>
      <w:framePr w:w="10085" w:h="850" w:hRule="exact" w:wrap="auto" w:vAnchor="page" w:hAnchor="page" w:x="1671" w:y="2626"/>
      <w:widowControl w:val="0"/>
    </w:pPr>
    <w:rPr>
      <w:snapToGrid w:val="0"/>
    </w:rPr>
  </w:style>
  <w:style w:type="paragraph" w:styleId="Header">
    <w:name w:val="header"/>
    <w:basedOn w:val="Normal"/>
    <w:link w:val="HeaderChar"/>
    <w:uiPriority w:val="99"/>
    <w:unhideWhenUsed/>
    <w:rsid w:val="008360DC"/>
    <w:pPr>
      <w:tabs>
        <w:tab w:val="center" w:pos="4680"/>
        <w:tab w:val="right" w:pos="9360"/>
      </w:tabs>
    </w:pPr>
  </w:style>
  <w:style w:type="character" w:customStyle="1" w:styleId="HeaderChar">
    <w:name w:val="Header Char"/>
    <w:basedOn w:val="DefaultParagraphFont"/>
    <w:link w:val="Header"/>
    <w:uiPriority w:val="99"/>
    <w:rsid w:val="008360DC"/>
    <w:rPr>
      <w:sz w:val="24"/>
    </w:rPr>
  </w:style>
  <w:style w:type="paragraph" w:styleId="Footer">
    <w:name w:val="footer"/>
    <w:basedOn w:val="Normal"/>
    <w:link w:val="FooterChar"/>
    <w:uiPriority w:val="99"/>
    <w:unhideWhenUsed/>
    <w:rsid w:val="008360DC"/>
    <w:pPr>
      <w:tabs>
        <w:tab w:val="center" w:pos="4680"/>
        <w:tab w:val="right" w:pos="9360"/>
      </w:tabs>
    </w:pPr>
  </w:style>
  <w:style w:type="character" w:customStyle="1" w:styleId="FooterChar">
    <w:name w:val="Footer Char"/>
    <w:basedOn w:val="DefaultParagraphFont"/>
    <w:link w:val="Footer"/>
    <w:uiPriority w:val="99"/>
    <w:rsid w:val="008360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25</Pages>
  <Words>5585</Words>
  <Characters>31837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Christian Counseling</vt:lpstr>
    </vt:vector>
  </TitlesOfParts>
  <Company>Urban Outreach</Company>
  <LinksUpToDate>false</LinksUpToDate>
  <CharactersWithSpaces>37348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Counseling</dc:title>
  <dc:creator>Ken Brown</dc:creator>
  <cp:lastModifiedBy>Gregg Fischer</cp:lastModifiedBy>
  <cp:revision>5</cp:revision>
  <dcterms:created xsi:type="dcterms:W3CDTF">2013-08-20T21:13:00Z</dcterms:created>
  <dcterms:modified xsi:type="dcterms:W3CDTF">2013-09-17T20:07:00Z</dcterms:modified>
</cp:coreProperties>
</file>