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7C40" w:rsidRDefault="00A67C40" w:rsidP="00A31933">
      <w:pPr>
        <w:spacing w:before="37"/>
        <w:ind w:right="120"/>
        <w:jc w:val="center"/>
        <w:rPr>
          <w:rStyle w:val="A6"/>
        </w:rPr>
      </w:pPr>
    </w:p>
    <w:p w:rsidR="007672B7" w:rsidRPr="007672B7" w:rsidRDefault="007672B7" w:rsidP="007672B7">
      <w:pPr>
        <w:widowControl/>
        <w:autoSpaceDE w:val="0"/>
        <w:autoSpaceDN w:val="0"/>
        <w:adjustRightInd w:val="0"/>
        <w:rPr>
          <w:rFonts w:ascii="Warnock Pro" w:hAnsi="Warnock Pro" w:cs="Warnock Pro"/>
          <w:color w:val="000000"/>
          <w:sz w:val="40"/>
          <w:szCs w:val="40"/>
        </w:rPr>
      </w:pPr>
    </w:p>
    <w:p w:rsidR="007672B7" w:rsidRDefault="007672B7" w:rsidP="007672B7">
      <w:pPr>
        <w:spacing w:before="37"/>
        <w:ind w:right="120"/>
        <w:jc w:val="center"/>
        <w:rPr>
          <w:rFonts w:ascii="Warnock Pro" w:hAnsi="Warnock Pro" w:cs="Warnock Pro"/>
          <w:b/>
          <w:bCs/>
          <w:color w:val="221E1F"/>
          <w:sz w:val="40"/>
          <w:szCs w:val="40"/>
        </w:rPr>
      </w:pPr>
      <w:r w:rsidRPr="007672B7">
        <w:rPr>
          <w:rFonts w:ascii="Warnock Pro" w:hAnsi="Warnock Pro"/>
          <w:sz w:val="40"/>
          <w:szCs w:val="40"/>
        </w:rPr>
        <w:t xml:space="preserve"> </w:t>
      </w:r>
      <w:r w:rsidRPr="007672B7">
        <w:rPr>
          <w:rFonts w:ascii="Warnock Pro" w:hAnsi="Warnock Pro" w:cs="Warnock Pro"/>
          <w:b/>
          <w:bCs/>
          <w:color w:val="221E1F"/>
          <w:sz w:val="40"/>
          <w:szCs w:val="40"/>
        </w:rPr>
        <w:t>Popular Thinking and Shared Thinking</w:t>
      </w:r>
    </w:p>
    <w:p w:rsidR="00D06535" w:rsidRDefault="007672B7" w:rsidP="007672B7">
      <w:pPr>
        <w:spacing w:before="37"/>
        <w:ind w:right="120"/>
        <w:jc w:val="center"/>
        <w:rPr>
          <w:rFonts w:ascii="Arial" w:eastAsia="Arial" w:hAnsi="Arial" w:cs="Arial"/>
          <w:sz w:val="32"/>
          <w:szCs w:val="32"/>
        </w:rPr>
      </w:pPr>
      <w:r w:rsidRPr="007672B7">
        <w:rPr>
          <w:rFonts w:ascii="Warnock Pro" w:hAnsi="Warnock Pro" w:cs="Warnock Pro"/>
          <w:b/>
          <w:bCs/>
          <w:color w:val="221E1F"/>
        </w:rPr>
        <w:t xml:space="preserve"> </w:t>
      </w:r>
      <w:r w:rsidR="00FB6EB1">
        <w:rPr>
          <w:rFonts w:ascii="Arial" w:eastAsia="Arial" w:hAnsi="Arial" w:cs="Arial"/>
          <w:b/>
          <w:bCs/>
          <w:spacing w:val="-1"/>
          <w:sz w:val="32"/>
          <w:szCs w:val="32"/>
        </w:rPr>
        <w:t>ANSWER</w:t>
      </w:r>
      <w:r w:rsidR="00FB6EB1">
        <w:rPr>
          <w:rFonts w:ascii="Arial" w:eastAsia="Arial" w:hAnsi="Arial" w:cs="Arial"/>
          <w:b/>
          <w:bCs/>
          <w:spacing w:val="-24"/>
          <w:sz w:val="32"/>
          <w:szCs w:val="32"/>
        </w:rPr>
        <w:t xml:space="preserve"> </w:t>
      </w:r>
      <w:r w:rsidR="00FB6EB1">
        <w:rPr>
          <w:rFonts w:ascii="Arial" w:eastAsia="Arial" w:hAnsi="Arial" w:cs="Arial"/>
          <w:b/>
          <w:bCs/>
          <w:sz w:val="32"/>
          <w:szCs w:val="32"/>
        </w:rPr>
        <w:t>KEY*</w:t>
      </w:r>
    </w:p>
    <w:p w:rsidR="00D06535" w:rsidRDefault="00D06535">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A31933" w:rsidRDefault="00A31933">
      <w:pPr>
        <w:spacing w:before="6" w:line="140" w:lineRule="exact"/>
        <w:rPr>
          <w:sz w:val="14"/>
          <w:szCs w:val="14"/>
        </w:rPr>
      </w:pPr>
    </w:p>
    <w:p w:rsidR="00D06535" w:rsidRPr="007672B7" w:rsidRDefault="00D06535">
      <w:pPr>
        <w:spacing w:line="200" w:lineRule="exact"/>
        <w:rPr>
          <w:b/>
          <w:sz w:val="20"/>
          <w:szCs w:val="20"/>
        </w:rPr>
      </w:pPr>
    </w:p>
    <w:p w:rsidR="007672B7" w:rsidRDefault="007672B7" w:rsidP="007672B7">
      <w:pPr>
        <w:pStyle w:val="Pa5"/>
        <w:jc w:val="both"/>
        <w:rPr>
          <w:rFonts w:cs="Warnock Pro"/>
          <w:b/>
          <w:bCs/>
          <w:color w:val="221E1F"/>
          <w:sz w:val="23"/>
          <w:szCs w:val="23"/>
        </w:rPr>
      </w:pPr>
    </w:p>
    <w:p w:rsidR="007672B7" w:rsidRDefault="007672B7" w:rsidP="007672B7">
      <w:pPr>
        <w:pStyle w:val="Pa5"/>
        <w:jc w:val="both"/>
        <w:rPr>
          <w:rFonts w:cs="Warnock Pro"/>
          <w:b/>
          <w:bCs/>
          <w:color w:val="221E1F"/>
          <w:sz w:val="23"/>
          <w:szCs w:val="23"/>
        </w:rPr>
      </w:pPr>
    </w:p>
    <w:p w:rsidR="007672B7" w:rsidRPr="007672B7" w:rsidRDefault="007672B7" w:rsidP="007672B7">
      <w:pPr>
        <w:pStyle w:val="Pa5"/>
        <w:jc w:val="both"/>
        <w:rPr>
          <w:rFonts w:cs="Warnock Pro"/>
          <w:b/>
          <w:color w:val="221E1F"/>
          <w:sz w:val="23"/>
          <w:szCs w:val="23"/>
        </w:rPr>
      </w:pPr>
      <w:r w:rsidRPr="007672B7">
        <w:rPr>
          <w:rFonts w:cs="Warnock Pro"/>
          <w:b/>
          <w:bCs/>
          <w:color w:val="221E1F"/>
          <w:sz w:val="23"/>
          <w:szCs w:val="23"/>
        </w:rPr>
        <w:t xml:space="preserve">Lesson 5: </w:t>
      </w:r>
    </w:p>
    <w:p w:rsidR="00D06535" w:rsidRPr="007672B7" w:rsidRDefault="007672B7" w:rsidP="007672B7">
      <w:pPr>
        <w:spacing w:line="240" w:lineRule="exact"/>
        <w:rPr>
          <w:b/>
          <w:sz w:val="24"/>
          <w:szCs w:val="24"/>
        </w:rPr>
      </w:pPr>
      <w:r w:rsidRPr="007672B7">
        <w:rPr>
          <w:rStyle w:val="A0"/>
          <w:b/>
        </w:rPr>
        <w:t>Popular, excellence, change, big picture, creative, strategic, not thinking, false hope, before, different, question, new ways, solutions, pathway, deserved, priority, themselves, top spot, justified, everything, love, security, Initiate, from, example, convictions, security, courage, power, easy, interest, popular, responsibility, Shared, faster, innovative, maturity, powerful, results, great, ideas, cooperation, listener, ideas, everything, valued, listen, secure, learn, status quo, effective, ideas</w:t>
      </w:r>
    </w:p>
    <w:p w:rsidR="00D06535" w:rsidRDefault="00D06535">
      <w:pPr>
        <w:spacing w:line="240" w:lineRule="exact"/>
        <w:rPr>
          <w:sz w:val="24"/>
          <w:szCs w:val="24"/>
        </w:rPr>
      </w:pPr>
    </w:p>
    <w:p w:rsidR="00D06535" w:rsidRDefault="00D06535">
      <w:pPr>
        <w:spacing w:line="240" w:lineRule="exact"/>
        <w:rPr>
          <w:sz w:val="24"/>
          <w:szCs w:val="24"/>
        </w:rPr>
      </w:pPr>
    </w:p>
    <w:p w:rsidR="00D06535" w:rsidRDefault="00D06535">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A31933" w:rsidRDefault="00A31933">
      <w:pPr>
        <w:spacing w:line="240" w:lineRule="exact"/>
        <w:rPr>
          <w:sz w:val="24"/>
          <w:szCs w:val="24"/>
        </w:rPr>
      </w:pPr>
    </w:p>
    <w:p w:rsidR="00D06535" w:rsidRDefault="00D06535">
      <w:pPr>
        <w:spacing w:before="6" w:line="240" w:lineRule="exact"/>
        <w:rPr>
          <w:sz w:val="24"/>
          <w:szCs w:val="24"/>
        </w:rPr>
      </w:pPr>
    </w:p>
    <w:p w:rsidR="00D06535" w:rsidRDefault="00FB6EB1">
      <w:pPr>
        <w:pStyle w:val="Heading2"/>
      </w:pPr>
      <w:r>
        <w:t>Date</w:t>
      </w:r>
      <w:r>
        <w:rPr>
          <w:spacing w:val="-2"/>
        </w:rPr>
        <w:t xml:space="preserve"> </w:t>
      </w:r>
      <w:r>
        <w:rPr>
          <w:spacing w:val="-1"/>
        </w:rPr>
        <w:t>Last</w:t>
      </w:r>
      <w:r>
        <w:t xml:space="preserve"> </w:t>
      </w:r>
      <w:r>
        <w:rPr>
          <w:spacing w:val="-1"/>
        </w:rPr>
        <w:t>Revised:</w:t>
      </w:r>
      <w:r>
        <w:t xml:space="preserve">  </w:t>
      </w:r>
      <w:r w:rsidR="00A31933">
        <w:rPr>
          <w:spacing w:val="-1"/>
        </w:rPr>
        <w:t>April 18, 2014</w:t>
      </w:r>
    </w:p>
    <w:p w:rsidR="00D06535" w:rsidRDefault="00D06535">
      <w:pPr>
        <w:spacing w:line="220" w:lineRule="exact"/>
      </w:pPr>
    </w:p>
    <w:p w:rsidR="00D06535" w:rsidRDefault="00D06535">
      <w:pPr>
        <w:spacing w:before="18" w:line="300" w:lineRule="exact"/>
        <w:rPr>
          <w:sz w:val="30"/>
          <w:szCs w:val="30"/>
        </w:rPr>
      </w:pPr>
    </w:p>
    <w:p w:rsidR="00D06535" w:rsidRDefault="00FB6EB1">
      <w:pPr>
        <w:ind w:left="100"/>
        <w:rPr>
          <w:rFonts w:ascii="Calibri" w:eastAsia="Calibri" w:hAnsi="Calibri" w:cs="Calibri"/>
        </w:rPr>
      </w:pPr>
      <w:r>
        <w:rPr>
          <w:rFonts w:ascii="Calibri"/>
          <w:spacing w:val="-1"/>
        </w:rPr>
        <w:t>*MLM</w:t>
      </w:r>
      <w:r>
        <w:rPr>
          <w:rFonts w:ascii="Calibri"/>
        </w:rPr>
        <w:t xml:space="preserve"> </w:t>
      </w:r>
      <w:r w:rsidR="00A31933">
        <w:rPr>
          <w:rFonts w:ascii="Calibri"/>
        </w:rPr>
        <w:t xml:space="preserve">Volume 2, </w:t>
      </w:r>
      <w:r>
        <w:rPr>
          <w:rFonts w:ascii="Calibri"/>
          <w:spacing w:val="-1"/>
        </w:rPr>
        <w:t>Book</w:t>
      </w:r>
      <w:r>
        <w:rPr>
          <w:rFonts w:ascii="Calibri"/>
          <w:spacing w:val="-2"/>
        </w:rPr>
        <w:t xml:space="preserve"> </w:t>
      </w:r>
      <w:r w:rsidR="007672B7">
        <w:rPr>
          <w:rFonts w:ascii="Calibri"/>
        </w:rPr>
        <w:t>4</w:t>
      </w:r>
      <w:r>
        <w:rPr>
          <w:rFonts w:ascii="Calibri"/>
        </w:rPr>
        <w:t>,</w:t>
      </w:r>
      <w:r>
        <w:rPr>
          <w:rFonts w:ascii="Calibri"/>
          <w:spacing w:val="-2"/>
        </w:rPr>
        <w:t xml:space="preserve"> </w:t>
      </w:r>
      <w:r>
        <w:rPr>
          <w:rFonts w:ascii="Calibri"/>
          <w:spacing w:val="-1"/>
        </w:rPr>
        <w:t>Lesson</w:t>
      </w:r>
      <w:r>
        <w:rPr>
          <w:rFonts w:ascii="Calibri"/>
          <w:spacing w:val="-3"/>
        </w:rPr>
        <w:t xml:space="preserve"> </w:t>
      </w:r>
      <w:r w:rsidR="007672B7">
        <w:rPr>
          <w:rFonts w:ascii="Calibri"/>
        </w:rPr>
        <w:t>5</w:t>
      </w:r>
    </w:p>
    <w:p w:rsidR="00D06535" w:rsidRDefault="00D06535">
      <w:pPr>
        <w:spacing w:before="3" w:line="120" w:lineRule="exact"/>
        <w:rPr>
          <w:sz w:val="12"/>
          <w:szCs w:val="12"/>
        </w:rPr>
      </w:pPr>
    </w:p>
    <w:p w:rsidR="00D06535" w:rsidRDefault="00D06535">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A67C40" w:rsidRDefault="00A67C40">
      <w:pPr>
        <w:spacing w:line="220" w:lineRule="exact"/>
      </w:pPr>
    </w:p>
    <w:p w:rsidR="00D06535" w:rsidRDefault="00D06535">
      <w:pPr>
        <w:spacing w:line="220" w:lineRule="exact"/>
      </w:pPr>
    </w:p>
    <w:p w:rsidR="00D06535" w:rsidRDefault="004B7EF7">
      <w:pPr>
        <w:pStyle w:val="BodyText"/>
        <w:ind w:right="491"/>
      </w:pPr>
      <w:r>
        <w:pict>
          <v:group id="_x0000_s1035" style="position:absolute;left:0;text-align:left;margin-left:65.85pt;margin-top:-1.25pt;width:463.75pt;height:37.7pt;z-index:-251658240;mso-position-horizontal-relative:page" coordorigin="1317,-25" coordsize="9275,754">
            <v:group id="_x0000_s1042" style="position:absolute;left:1323;top:-20;width:9264;height:2" coordorigin="1323,-20" coordsize="9264,2">
              <v:shape id="_x0000_s1043" style="position:absolute;left:1323;top:-20;width:9264;height:2" coordorigin="1323,-20" coordsize="9264,0" path="m1323,-20r9263,e" filled="f" strokeweight=".58pt">
                <v:path arrowok="t"/>
              </v:shape>
            </v:group>
            <v:group id="_x0000_s1040" style="position:absolute;left:1328;top:-15;width:2;height:732" coordorigin="1328,-15" coordsize="2,732">
              <v:shape id="_x0000_s1041" style="position:absolute;left:1328;top:-15;width:2;height:732" coordorigin="1328,-15" coordsize="0,732" path="m1328,-15r,732e" filled="f" strokeweight=".58pt">
                <v:path arrowok="t"/>
              </v:shape>
            </v:group>
            <v:group id="_x0000_s1038" style="position:absolute;left:10581;top:-15;width:2;height:732" coordorigin="10581,-15" coordsize="2,732">
              <v:shape id="_x0000_s1039" style="position:absolute;left:10581;top:-15;width:2;height:732" coordorigin="10581,-15" coordsize="0,732" path="m10581,-15r,732e" filled="f" strokeweight=".20464mm">
                <v:path arrowok="t"/>
              </v:shape>
            </v:group>
            <v:group id="_x0000_s1036" style="position:absolute;left:1323;top:722;width:9264;height:2" coordorigin="1323,722" coordsize="9264,2">
              <v:shape id="_x0000_s1037" style="position:absolute;left:1323;top:722;width:9264;height:2" coordorigin="1323,722" coordsize="9264,0" path="m1323,722r9263,e" filled="f" strokeweight=".58pt">
                <v:path arrowok="t"/>
              </v:shape>
            </v:group>
            <w10:wrap anchorx="page"/>
          </v:group>
        </w:pict>
      </w:r>
      <w:r w:rsidR="00FB6EB1">
        <w:t>This</w:t>
      </w:r>
      <w:r w:rsidR="00FB6EB1">
        <w:rPr>
          <w:spacing w:val="-7"/>
        </w:rPr>
        <w:t xml:space="preserve"> </w:t>
      </w:r>
      <w:r w:rsidR="00FB6EB1">
        <w:rPr>
          <w:spacing w:val="-1"/>
        </w:rPr>
        <w:t>course</w:t>
      </w:r>
      <w:r w:rsidR="00FB6EB1">
        <w:rPr>
          <w:spacing w:val="-2"/>
        </w:rPr>
        <w:t xml:space="preserve"> </w:t>
      </w:r>
      <w:r w:rsidR="00FB6EB1">
        <w:rPr>
          <w:spacing w:val="-1"/>
        </w:rPr>
        <w:t>was</w:t>
      </w:r>
      <w:r w:rsidR="00FB6EB1">
        <w:rPr>
          <w:spacing w:val="-7"/>
        </w:rPr>
        <w:t xml:space="preserve"> </w:t>
      </w:r>
      <w:r w:rsidR="00FB6EB1">
        <w:t>originally</w:t>
      </w:r>
      <w:r w:rsidR="00FB6EB1">
        <w:rPr>
          <w:spacing w:val="-6"/>
        </w:rPr>
        <w:t xml:space="preserve"> </w:t>
      </w:r>
      <w:r w:rsidR="00FB6EB1">
        <w:rPr>
          <w:spacing w:val="-1"/>
        </w:rPr>
        <w:t>designed</w:t>
      </w:r>
      <w:r w:rsidR="00FB6EB1">
        <w:rPr>
          <w:spacing w:val="-5"/>
        </w:rPr>
        <w:t xml:space="preserve"> </w:t>
      </w:r>
      <w:r w:rsidR="00FB6EB1">
        <w:rPr>
          <w:spacing w:val="1"/>
        </w:rPr>
        <w:t>by</w:t>
      </w:r>
      <w:r w:rsidR="00FB6EB1">
        <w:rPr>
          <w:spacing w:val="-9"/>
        </w:rPr>
        <w:t xml:space="preserve"> </w:t>
      </w:r>
      <w:r w:rsidR="00FB6EB1">
        <w:t>Equip</w:t>
      </w:r>
      <w:r w:rsidR="00FB6EB1">
        <w:rPr>
          <w:spacing w:val="-4"/>
        </w:rPr>
        <w:t xml:space="preserve"> </w:t>
      </w:r>
      <w:r w:rsidR="00FB6EB1">
        <w:t>Ministries,</w:t>
      </w:r>
      <w:r w:rsidR="00FB6EB1">
        <w:rPr>
          <w:spacing w:val="-5"/>
        </w:rPr>
        <w:t xml:space="preserve"> </w:t>
      </w:r>
      <w:r w:rsidR="00FB6EB1">
        <w:t>founded</w:t>
      </w:r>
      <w:r w:rsidR="00FB6EB1">
        <w:rPr>
          <w:spacing w:val="-5"/>
        </w:rPr>
        <w:t xml:space="preserve"> </w:t>
      </w:r>
      <w:r w:rsidR="00FB6EB1">
        <w:t>by</w:t>
      </w:r>
      <w:r w:rsidR="00FB6EB1">
        <w:rPr>
          <w:spacing w:val="-9"/>
        </w:rPr>
        <w:t xml:space="preserve"> </w:t>
      </w:r>
      <w:r w:rsidR="00FB6EB1">
        <w:t>John</w:t>
      </w:r>
      <w:r w:rsidR="00FB6EB1">
        <w:rPr>
          <w:spacing w:val="-6"/>
        </w:rPr>
        <w:t xml:space="preserve"> </w:t>
      </w:r>
      <w:r w:rsidR="00FB6EB1">
        <w:t>Maxwell.</w:t>
      </w:r>
      <w:r w:rsidR="00FB6EB1">
        <w:rPr>
          <w:spacing w:val="-6"/>
        </w:rPr>
        <w:t xml:space="preserve"> </w:t>
      </w:r>
      <w:r w:rsidR="00FB6EB1">
        <w:t>For</w:t>
      </w:r>
      <w:r w:rsidR="00FB6EB1">
        <w:rPr>
          <w:spacing w:val="-2"/>
        </w:rPr>
        <w:t xml:space="preserve"> </w:t>
      </w:r>
      <w:r w:rsidR="00FB6EB1">
        <w:rPr>
          <w:spacing w:val="2"/>
        </w:rPr>
        <w:t>more</w:t>
      </w:r>
      <w:r w:rsidR="00FB6EB1">
        <w:rPr>
          <w:spacing w:val="-6"/>
        </w:rPr>
        <w:t xml:space="preserve"> </w:t>
      </w:r>
      <w:r w:rsidR="00FB6EB1">
        <w:rPr>
          <w:spacing w:val="-1"/>
        </w:rPr>
        <w:t>information</w:t>
      </w:r>
      <w:r w:rsidR="00FB6EB1">
        <w:rPr>
          <w:spacing w:val="-6"/>
        </w:rPr>
        <w:t xml:space="preserve"> </w:t>
      </w:r>
      <w:r w:rsidR="00FB6EB1">
        <w:t>on</w:t>
      </w:r>
      <w:r w:rsidR="00FB6EB1">
        <w:rPr>
          <w:spacing w:val="64"/>
          <w:w w:val="99"/>
        </w:rPr>
        <w:t xml:space="preserve"> </w:t>
      </w:r>
      <w:r w:rsidR="00FB6EB1">
        <w:rPr>
          <w:spacing w:val="-1"/>
        </w:rPr>
        <w:t>this</w:t>
      </w:r>
      <w:r w:rsidR="00FB6EB1">
        <w:rPr>
          <w:spacing w:val="-7"/>
        </w:rPr>
        <w:t xml:space="preserve"> </w:t>
      </w:r>
      <w:r w:rsidR="00FB6EB1">
        <w:t>and</w:t>
      </w:r>
      <w:r w:rsidR="00FB6EB1">
        <w:rPr>
          <w:spacing w:val="-4"/>
        </w:rPr>
        <w:t xml:space="preserve"> </w:t>
      </w:r>
      <w:r w:rsidR="00FB6EB1">
        <w:rPr>
          <w:spacing w:val="-1"/>
        </w:rPr>
        <w:t>other</w:t>
      </w:r>
      <w:r w:rsidR="00FB6EB1">
        <w:rPr>
          <w:spacing w:val="-3"/>
        </w:rPr>
        <w:t xml:space="preserve"> </w:t>
      </w:r>
      <w:r w:rsidR="00FB6EB1">
        <w:t>John</w:t>
      </w:r>
      <w:r w:rsidR="00FB6EB1">
        <w:rPr>
          <w:spacing w:val="-6"/>
        </w:rPr>
        <w:t xml:space="preserve"> </w:t>
      </w:r>
      <w:r w:rsidR="00FB6EB1">
        <w:t>Maxwell</w:t>
      </w:r>
      <w:r w:rsidR="00FB6EB1">
        <w:rPr>
          <w:spacing w:val="-5"/>
        </w:rPr>
        <w:t xml:space="preserve"> </w:t>
      </w:r>
      <w:r w:rsidR="00FB6EB1">
        <w:t>leadership</w:t>
      </w:r>
      <w:r w:rsidR="00FB6EB1">
        <w:rPr>
          <w:spacing w:val="-4"/>
        </w:rPr>
        <w:t xml:space="preserve"> </w:t>
      </w:r>
      <w:r w:rsidR="00FB6EB1">
        <w:rPr>
          <w:spacing w:val="-1"/>
        </w:rPr>
        <w:t>courses</w:t>
      </w:r>
      <w:r w:rsidR="00FB6EB1">
        <w:rPr>
          <w:spacing w:val="-6"/>
        </w:rPr>
        <w:t xml:space="preserve"> </w:t>
      </w:r>
      <w:r w:rsidR="00FB6EB1">
        <w:t>designed</w:t>
      </w:r>
      <w:r w:rsidR="00FB6EB1">
        <w:rPr>
          <w:spacing w:val="-5"/>
        </w:rPr>
        <w:t xml:space="preserve"> </w:t>
      </w:r>
      <w:r w:rsidR="00FB6EB1">
        <w:t>by</w:t>
      </w:r>
      <w:r w:rsidR="00FB6EB1">
        <w:rPr>
          <w:spacing w:val="-6"/>
        </w:rPr>
        <w:t xml:space="preserve"> </w:t>
      </w:r>
      <w:r w:rsidR="00FB6EB1">
        <w:rPr>
          <w:spacing w:val="-1"/>
        </w:rPr>
        <w:t>Equip</w:t>
      </w:r>
      <w:r w:rsidR="00FB6EB1">
        <w:rPr>
          <w:spacing w:val="-4"/>
        </w:rPr>
        <w:t xml:space="preserve"> </w:t>
      </w:r>
      <w:r w:rsidR="00FB6EB1">
        <w:rPr>
          <w:spacing w:val="-1"/>
        </w:rPr>
        <w:t>Ministries,</w:t>
      </w:r>
      <w:r w:rsidR="00FB6EB1">
        <w:rPr>
          <w:spacing w:val="-5"/>
        </w:rPr>
        <w:t xml:space="preserve"> </w:t>
      </w:r>
      <w:r w:rsidR="00FB6EB1">
        <w:rPr>
          <w:spacing w:val="-1"/>
        </w:rPr>
        <w:t>go</w:t>
      </w:r>
      <w:r w:rsidR="00FB6EB1">
        <w:rPr>
          <w:spacing w:val="-5"/>
        </w:rPr>
        <w:t xml:space="preserve"> </w:t>
      </w:r>
      <w:r w:rsidR="00FB6EB1">
        <w:rPr>
          <w:spacing w:val="-1"/>
        </w:rPr>
        <w:t>the</w:t>
      </w:r>
      <w:r w:rsidR="00FB6EB1">
        <w:rPr>
          <w:spacing w:val="-2"/>
        </w:rPr>
        <w:t xml:space="preserve"> </w:t>
      </w:r>
      <w:r w:rsidR="00FB6EB1">
        <w:t>website:</w:t>
      </w:r>
      <w:hyperlink r:id="rId5">
        <w:r w:rsidR="00FB6EB1">
          <w:rPr>
            <w:spacing w:val="63"/>
            <w:w w:val="99"/>
          </w:rPr>
          <w:t xml:space="preserve"> </w:t>
        </w:r>
        <w:r w:rsidR="00FB6EB1">
          <w:rPr>
            <w:spacing w:val="-1"/>
          </w:rPr>
          <w:t>www.iTeenChallenge.org</w:t>
        </w:r>
      </w:hyperlink>
    </w:p>
    <w:p w:rsidR="00D06535" w:rsidRDefault="00D06535">
      <w:pPr>
        <w:spacing w:before="5" w:line="140" w:lineRule="exact"/>
        <w:rPr>
          <w:sz w:val="14"/>
          <w:szCs w:val="14"/>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D06535">
      <w:pPr>
        <w:spacing w:line="200" w:lineRule="exact"/>
        <w:rPr>
          <w:sz w:val="20"/>
          <w:szCs w:val="20"/>
        </w:rPr>
      </w:pPr>
    </w:p>
    <w:p w:rsidR="00D06535" w:rsidRDefault="004B7EF7">
      <w:pPr>
        <w:pStyle w:val="BodyText"/>
        <w:spacing w:before="63" w:line="232" w:lineRule="exact"/>
        <w:ind w:right="104"/>
        <w:jc w:val="both"/>
      </w:pPr>
      <w:r>
        <w:pict>
          <v:group id="_x0000_s1026" style="position:absolute;left:0;text-align:left;margin-left:65.85pt;margin-top:1.35pt;width:463.75pt;height:38.3pt;z-index:-251659264;mso-position-horizontal-relative:page" coordorigin="1317,27" coordsize="9275,766">
            <v:group id="_x0000_s1033" style="position:absolute;left:1323;top:33;width:9264;height:2" coordorigin="1323,33" coordsize="9264,2">
              <v:shape id="_x0000_s1034" style="position:absolute;left:1323;top:33;width:9264;height:2" coordorigin="1323,33" coordsize="9264,0" path="m1323,33r9263,e" filled="f" strokeweight=".58pt">
                <v:path arrowok="t"/>
              </v:shape>
            </v:group>
            <v:group id="_x0000_s1031" style="position:absolute;left:1328;top:37;width:2;height:744" coordorigin="1328,37" coordsize="2,744">
              <v:shape id="_x0000_s1032" style="position:absolute;left:1328;top:37;width:2;height:744" coordorigin="1328,37" coordsize="0,744" path="m1328,37r,744e" filled="f" strokeweight=".58pt">
                <v:path arrowok="t"/>
              </v:shape>
            </v:group>
            <v:group id="_x0000_s1029" style="position:absolute;left:10581;top:37;width:2;height:744" coordorigin="10581,37" coordsize="2,744">
              <v:shape id="_x0000_s1030" style="position:absolute;left:10581;top:37;width:2;height:744" coordorigin="10581,37" coordsize="0,744" path="m10581,37r,744e" filled="f" strokeweight=".20464mm">
                <v:path arrowok="t"/>
              </v:shape>
            </v:group>
            <v:group id="_x0000_s1027" style="position:absolute;left:1323;top:786;width:9264;height:2" coordorigin="1323,786" coordsize="9264,2">
              <v:shape id="_x0000_s1028" style="position:absolute;left:1323;top:786;width:9264;height:2" coordorigin="1323,786" coordsize="9264,0" path="m1323,786r9263,e" filled="f" strokeweight=".58pt">
                <v:path arrowok="t"/>
              </v:shape>
            </v:group>
            <w10:wrap anchorx="page"/>
          </v:group>
        </w:pict>
      </w:r>
      <w:r w:rsidR="00FB6EB1">
        <w:rPr>
          <w:spacing w:val="-1"/>
        </w:rPr>
        <w:t>Answer</w:t>
      </w:r>
      <w:r w:rsidR="00FB6EB1">
        <w:t xml:space="preserve"> Key                                                   </w:t>
      </w:r>
      <w:r w:rsidR="00FB6EB1">
        <w:rPr>
          <w:spacing w:val="14"/>
        </w:rPr>
        <w:t xml:space="preserve"> </w:t>
      </w:r>
      <w:hyperlink r:id="rId6">
        <w:r w:rsidR="00FB6EB1">
          <w:rPr>
            <w:spacing w:val="-1"/>
          </w:rPr>
          <w:t>www.iTeenChallenge.org</w:t>
        </w:r>
      </w:hyperlink>
    </w:p>
    <w:sectPr w:rsidR="00D06535" w:rsidSect="00D06535">
      <w:type w:val="continuous"/>
      <w:pgSz w:w="11910" w:h="16840"/>
      <w:pgMar w:top="1380" w:right="1180" w:bottom="280" w:left="1340"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Warnock Pro">
    <w:altName w:val="Warnock Pro"/>
    <w:panose1 w:val="00000000000000000000"/>
    <w:charset w:val="00"/>
    <w:family w:val="roman"/>
    <w:notTrueType/>
    <w:pitch w:val="default"/>
    <w:sig w:usb0="00000003" w:usb1="00000000" w:usb2="00000000" w:usb3="00000000" w:csb0="00000001" w:csb1="00000000"/>
  </w:font>
  <w:font w:name="Malgun Gothic">
    <w:panose1 w:val="00000000000000000000"/>
    <w:charset w:val="81"/>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B7162"/>
    <w:multiLevelType w:val="hybridMultilevel"/>
    <w:tmpl w:val="FEB06160"/>
    <w:lvl w:ilvl="0" w:tplc="F4B21574">
      <w:start w:val="1"/>
      <w:numFmt w:val="decimal"/>
      <w:lvlText w:val="%1."/>
      <w:lvlJc w:val="left"/>
      <w:pPr>
        <w:ind w:left="366" w:hanging="267"/>
        <w:jc w:val="left"/>
      </w:pPr>
      <w:rPr>
        <w:rFonts w:ascii="Arial" w:eastAsia="Arial" w:hAnsi="Arial" w:hint="default"/>
        <w:color w:val="221F1F"/>
        <w:sz w:val="24"/>
        <w:szCs w:val="24"/>
      </w:rPr>
    </w:lvl>
    <w:lvl w:ilvl="1" w:tplc="75CCACC4">
      <w:start w:val="1"/>
      <w:numFmt w:val="lowerLetter"/>
      <w:lvlText w:val="%2."/>
      <w:lvlJc w:val="left"/>
      <w:pPr>
        <w:ind w:left="728" w:hanging="269"/>
        <w:jc w:val="left"/>
      </w:pPr>
      <w:rPr>
        <w:rFonts w:ascii="Arial" w:eastAsia="Arial" w:hAnsi="Arial" w:hint="default"/>
        <w:color w:val="221F1F"/>
        <w:sz w:val="24"/>
        <w:szCs w:val="24"/>
      </w:rPr>
    </w:lvl>
    <w:lvl w:ilvl="2" w:tplc="45BE1C2C">
      <w:start w:val="1"/>
      <w:numFmt w:val="bullet"/>
      <w:lvlText w:val="•"/>
      <w:lvlJc w:val="left"/>
      <w:pPr>
        <w:ind w:left="1690" w:hanging="269"/>
      </w:pPr>
      <w:rPr>
        <w:rFonts w:hint="default"/>
      </w:rPr>
    </w:lvl>
    <w:lvl w:ilvl="3" w:tplc="40046E84">
      <w:start w:val="1"/>
      <w:numFmt w:val="bullet"/>
      <w:lvlText w:val="•"/>
      <w:lvlJc w:val="left"/>
      <w:pPr>
        <w:ind w:left="2652" w:hanging="269"/>
      </w:pPr>
      <w:rPr>
        <w:rFonts w:hint="default"/>
      </w:rPr>
    </w:lvl>
    <w:lvl w:ilvl="4" w:tplc="47DE8934">
      <w:start w:val="1"/>
      <w:numFmt w:val="bullet"/>
      <w:lvlText w:val="•"/>
      <w:lvlJc w:val="left"/>
      <w:pPr>
        <w:ind w:left="3614" w:hanging="269"/>
      </w:pPr>
      <w:rPr>
        <w:rFonts w:hint="default"/>
      </w:rPr>
    </w:lvl>
    <w:lvl w:ilvl="5" w:tplc="2EEA1A92">
      <w:start w:val="1"/>
      <w:numFmt w:val="bullet"/>
      <w:lvlText w:val="•"/>
      <w:lvlJc w:val="left"/>
      <w:pPr>
        <w:ind w:left="4576" w:hanging="269"/>
      </w:pPr>
      <w:rPr>
        <w:rFonts w:hint="default"/>
      </w:rPr>
    </w:lvl>
    <w:lvl w:ilvl="6" w:tplc="A2AE9164">
      <w:start w:val="1"/>
      <w:numFmt w:val="bullet"/>
      <w:lvlText w:val="•"/>
      <w:lvlJc w:val="left"/>
      <w:pPr>
        <w:ind w:left="5538" w:hanging="269"/>
      </w:pPr>
      <w:rPr>
        <w:rFonts w:hint="default"/>
      </w:rPr>
    </w:lvl>
    <w:lvl w:ilvl="7" w:tplc="346C607E">
      <w:start w:val="1"/>
      <w:numFmt w:val="bullet"/>
      <w:lvlText w:val="•"/>
      <w:lvlJc w:val="left"/>
      <w:pPr>
        <w:ind w:left="6500" w:hanging="269"/>
      </w:pPr>
      <w:rPr>
        <w:rFonts w:hint="default"/>
      </w:rPr>
    </w:lvl>
    <w:lvl w:ilvl="8" w:tplc="43BCEDA6">
      <w:start w:val="1"/>
      <w:numFmt w:val="bullet"/>
      <w:lvlText w:val="•"/>
      <w:lvlJc w:val="left"/>
      <w:pPr>
        <w:ind w:left="7462" w:hanging="269"/>
      </w:pPr>
      <w:rPr>
        <w:rFonts w:hint="default"/>
      </w:rPr>
    </w:lvl>
  </w:abstractNum>
  <w:abstractNum w:abstractNumId="1">
    <w:nsid w:val="5BB45BE4"/>
    <w:multiLevelType w:val="hybridMultilevel"/>
    <w:tmpl w:val="18C23AB0"/>
    <w:lvl w:ilvl="0" w:tplc="F3EA10BE">
      <w:start w:val="1"/>
      <w:numFmt w:val="decimal"/>
      <w:lvlText w:val="%1."/>
      <w:lvlJc w:val="left"/>
      <w:pPr>
        <w:ind w:left="368" w:hanging="269"/>
        <w:jc w:val="left"/>
      </w:pPr>
      <w:rPr>
        <w:rFonts w:ascii="Arial" w:eastAsia="Arial" w:hAnsi="Arial" w:hint="default"/>
        <w:color w:val="221F1F"/>
        <w:sz w:val="24"/>
        <w:szCs w:val="24"/>
      </w:rPr>
    </w:lvl>
    <w:lvl w:ilvl="1" w:tplc="8D22F52C">
      <w:start w:val="1"/>
      <w:numFmt w:val="bullet"/>
      <w:lvlText w:val="•"/>
      <w:lvlJc w:val="left"/>
      <w:pPr>
        <w:ind w:left="1270" w:hanging="269"/>
      </w:pPr>
      <w:rPr>
        <w:rFonts w:hint="default"/>
      </w:rPr>
    </w:lvl>
    <w:lvl w:ilvl="2" w:tplc="3D2C3AD6">
      <w:start w:val="1"/>
      <w:numFmt w:val="bullet"/>
      <w:lvlText w:val="•"/>
      <w:lvlJc w:val="left"/>
      <w:pPr>
        <w:ind w:left="2172" w:hanging="269"/>
      </w:pPr>
      <w:rPr>
        <w:rFonts w:hint="default"/>
      </w:rPr>
    </w:lvl>
    <w:lvl w:ilvl="3" w:tplc="9A346C7A">
      <w:start w:val="1"/>
      <w:numFmt w:val="bullet"/>
      <w:lvlText w:val="•"/>
      <w:lvlJc w:val="left"/>
      <w:pPr>
        <w:ind w:left="3074" w:hanging="269"/>
      </w:pPr>
      <w:rPr>
        <w:rFonts w:hint="default"/>
      </w:rPr>
    </w:lvl>
    <w:lvl w:ilvl="4" w:tplc="0790874E">
      <w:start w:val="1"/>
      <w:numFmt w:val="bullet"/>
      <w:lvlText w:val="•"/>
      <w:lvlJc w:val="left"/>
      <w:pPr>
        <w:ind w:left="3975" w:hanging="269"/>
      </w:pPr>
      <w:rPr>
        <w:rFonts w:hint="default"/>
      </w:rPr>
    </w:lvl>
    <w:lvl w:ilvl="5" w:tplc="225CAA8C">
      <w:start w:val="1"/>
      <w:numFmt w:val="bullet"/>
      <w:lvlText w:val="•"/>
      <w:lvlJc w:val="left"/>
      <w:pPr>
        <w:ind w:left="4877" w:hanging="269"/>
      </w:pPr>
      <w:rPr>
        <w:rFonts w:hint="default"/>
      </w:rPr>
    </w:lvl>
    <w:lvl w:ilvl="6" w:tplc="3E54A888">
      <w:start w:val="1"/>
      <w:numFmt w:val="bullet"/>
      <w:lvlText w:val="•"/>
      <w:lvlJc w:val="left"/>
      <w:pPr>
        <w:ind w:left="5779" w:hanging="269"/>
      </w:pPr>
      <w:rPr>
        <w:rFonts w:hint="default"/>
      </w:rPr>
    </w:lvl>
    <w:lvl w:ilvl="7" w:tplc="F61051C4">
      <w:start w:val="1"/>
      <w:numFmt w:val="bullet"/>
      <w:lvlText w:val="•"/>
      <w:lvlJc w:val="left"/>
      <w:pPr>
        <w:ind w:left="6681" w:hanging="269"/>
      </w:pPr>
      <w:rPr>
        <w:rFonts w:hint="default"/>
      </w:rPr>
    </w:lvl>
    <w:lvl w:ilvl="8" w:tplc="5F163B74">
      <w:start w:val="1"/>
      <w:numFmt w:val="bullet"/>
      <w:lvlText w:val="•"/>
      <w:lvlJc w:val="left"/>
      <w:pPr>
        <w:ind w:left="7582" w:hanging="269"/>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rsids>
    <w:rsidRoot w:val="00D06535"/>
    <w:rsid w:val="004B7EF7"/>
    <w:rsid w:val="006502FD"/>
    <w:rsid w:val="007672B7"/>
    <w:rsid w:val="00A31933"/>
    <w:rsid w:val="00A67C40"/>
    <w:rsid w:val="00D06535"/>
    <w:rsid w:val="00FB6EB1"/>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06535"/>
  </w:style>
  <w:style w:type="paragraph" w:styleId="Heading1">
    <w:name w:val="heading 1"/>
    <w:basedOn w:val="Normal"/>
    <w:uiPriority w:val="1"/>
    <w:qFormat/>
    <w:rsid w:val="00D06535"/>
    <w:pPr>
      <w:ind w:left="100"/>
      <w:outlineLvl w:val="0"/>
    </w:pPr>
    <w:rPr>
      <w:rFonts w:ascii="Arial" w:eastAsia="Arial" w:hAnsi="Arial"/>
      <w:b/>
      <w:bCs/>
      <w:sz w:val="24"/>
      <w:szCs w:val="24"/>
    </w:rPr>
  </w:style>
  <w:style w:type="paragraph" w:styleId="Heading2">
    <w:name w:val="heading 2"/>
    <w:basedOn w:val="Normal"/>
    <w:uiPriority w:val="1"/>
    <w:qFormat/>
    <w:rsid w:val="00D06535"/>
    <w:pPr>
      <w:ind w:left="10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06535"/>
    <w:pPr>
      <w:ind w:left="100"/>
    </w:pPr>
    <w:rPr>
      <w:rFonts w:ascii="Times New Roman" w:eastAsia="Times New Roman" w:hAnsi="Times New Roman"/>
      <w:sz w:val="20"/>
      <w:szCs w:val="20"/>
    </w:rPr>
  </w:style>
  <w:style w:type="paragraph" w:styleId="ListParagraph">
    <w:name w:val="List Paragraph"/>
    <w:basedOn w:val="Normal"/>
    <w:uiPriority w:val="1"/>
    <w:qFormat/>
    <w:rsid w:val="00D06535"/>
  </w:style>
  <w:style w:type="paragraph" w:customStyle="1" w:styleId="TableParagraph">
    <w:name w:val="Table Paragraph"/>
    <w:basedOn w:val="Normal"/>
    <w:uiPriority w:val="1"/>
    <w:qFormat/>
    <w:rsid w:val="00D06535"/>
  </w:style>
  <w:style w:type="character" w:customStyle="1" w:styleId="A6">
    <w:name w:val="A6"/>
    <w:uiPriority w:val="99"/>
    <w:rsid w:val="00A31933"/>
    <w:rPr>
      <w:rFonts w:cs="Warnock Pro"/>
      <w:b/>
      <w:bCs/>
      <w:color w:val="221E1F"/>
      <w:sz w:val="42"/>
      <w:szCs w:val="42"/>
    </w:rPr>
  </w:style>
  <w:style w:type="paragraph" w:customStyle="1" w:styleId="Pa5">
    <w:name w:val="Pa5"/>
    <w:basedOn w:val="Normal"/>
    <w:next w:val="Normal"/>
    <w:uiPriority w:val="99"/>
    <w:rsid w:val="007672B7"/>
    <w:pPr>
      <w:widowControl/>
      <w:autoSpaceDE w:val="0"/>
      <w:autoSpaceDN w:val="0"/>
      <w:adjustRightInd w:val="0"/>
      <w:spacing w:line="241" w:lineRule="atLeast"/>
    </w:pPr>
    <w:rPr>
      <w:rFonts w:ascii="Warnock Pro" w:hAnsi="Warnock Pro"/>
      <w:sz w:val="24"/>
      <w:szCs w:val="24"/>
    </w:rPr>
  </w:style>
  <w:style w:type="character" w:customStyle="1" w:styleId="A0">
    <w:name w:val="A0"/>
    <w:uiPriority w:val="99"/>
    <w:rsid w:val="007672B7"/>
    <w:rPr>
      <w:rFonts w:cs="Warnock Pro"/>
      <w:color w:val="221E1F"/>
      <w:sz w:val="22"/>
      <w:szCs w:val="22"/>
    </w:rPr>
  </w:style>
  <w:style w:type="paragraph" w:customStyle="1" w:styleId="Default">
    <w:name w:val="Default"/>
    <w:rsid w:val="007672B7"/>
    <w:pPr>
      <w:widowControl/>
      <w:autoSpaceDE w:val="0"/>
      <w:autoSpaceDN w:val="0"/>
      <w:adjustRightInd w:val="0"/>
    </w:pPr>
    <w:rPr>
      <w:rFonts w:ascii="Warnock Pro" w:hAnsi="Warnock Pro" w:cs="Warnock Pro"/>
      <w:color w:val="000000"/>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TeenChallenge.org/" TargetMode="External"/><Relationship Id="rId5" Type="http://schemas.openxmlformats.org/officeDocument/2006/relationships/hyperlink" Target="http://www.iTeenChalleng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163</Words>
  <Characters>931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Global Teen Challenge</Company>
  <LinksUpToDate>false</LinksUpToDate>
  <CharactersWithSpaces>1092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kerry oliver</cp:lastModifiedBy>
  <cp:revision>2</cp:revision>
  <dcterms:created xsi:type="dcterms:W3CDTF">2014-04-18T15:27:00Z</dcterms:created>
  <dcterms:modified xsi:type="dcterms:W3CDTF">2014-04-18T15:27:00Z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2010-06-22T00:00:00Z</vt:filetime>
  </property>
  <property fmtid="{D5CDD505-2E9C-101B-9397-08002B2CF9AE}" pid="3" name="LastSaved">
    <vt:filetime>2014-04-17T00:00:00Z</vt:filetime>
  </property>
</Properties>
</file>