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40" w:rsidRDefault="00A67C40" w:rsidP="00A31933">
      <w:pPr>
        <w:spacing w:before="37"/>
        <w:ind w:right="120"/>
        <w:jc w:val="center"/>
        <w:rPr>
          <w:rStyle w:val="A6"/>
        </w:rPr>
      </w:pPr>
    </w:p>
    <w:p w:rsidR="0030774F" w:rsidRPr="0030774F" w:rsidRDefault="0030774F" w:rsidP="00A31933">
      <w:pPr>
        <w:spacing w:before="37"/>
        <w:ind w:right="120"/>
        <w:jc w:val="center"/>
        <w:rPr>
          <w:rStyle w:val="A8"/>
          <w:lang w:val="es-ES"/>
        </w:rPr>
      </w:pPr>
      <w:r w:rsidRPr="0030774F">
        <w:rPr>
          <w:rStyle w:val="A8"/>
          <w:lang w:val="es-ES"/>
        </w:rPr>
        <w:t xml:space="preserve">El día de hoy puede ser una obra maestra </w:t>
      </w:r>
    </w:p>
    <w:p w:rsidR="00D06535" w:rsidRDefault="0030774F" w:rsidP="00A31933">
      <w:pPr>
        <w:spacing w:before="37"/>
        <w:ind w:right="12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sz w:val="32"/>
          <w:szCs w:val="32"/>
        </w:rPr>
        <w:t>Clave de Respuestas</w:t>
      </w:r>
      <w:r w:rsidR="00FB6EB1">
        <w:rPr>
          <w:rFonts w:ascii="Arial" w:eastAsia="Arial" w:hAnsi="Arial" w:cs="Arial"/>
          <w:b/>
          <w:bCs/>
          <w:sz w:val="32"/>
          <w:szCs w:val="32"/>
        </w:rPr>
        <w:t>*</w:t>
      </w:r>
    </w:p>
    <w:p w:rsidR="00D06535" w:rsidRDefault="00D06535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30774F" w:rsidRDefault="0030774F" w:rsidP="0030774F">
      <w:pPr>
        <w:spacing w:line="240" w:lineRule="exact"/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</w:pPr>
    </w:p>
    <w:p w:rsidR="0030774F" w:rsidRDefault="0030774F" w:rsidP="0030774F">
      <w:pPr>
        <w:spacing w:line="240" w:lineRule="exact"/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</w:pPr>
    </w:p>
    <w:p w:rsidR="00771CB7" w:rsidRDefault="00771CB7" w:rsidP="0030774F">
      <w:pPr>
        <w:spacing w:line="240" w:lineRule="exact"/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</w:pPr>
    </w:p>
    <w:p w:rsidR="00D06535" w:rsidRPr="0030774F" w:rsidRDefault="0030774F" w:rsidP="0030774F">
      <w:pPr>
        <w:spacing w:line="240" w:lineRule="exact"/>
        <w:rPr>
          <w:sz w:val="24"/>
          <w:szCs w:val="24"/>
          <w:lang w:val="es-ES"/>
        </w:rPr>
      </w:pPr>
      <w:r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  <w:t>Leccion</w:t>
      </w:r>
      <w:r w:rsidR="00A31933" w:rsidRPr="0030774F"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  <w:t xml:space="preserve"> </w:t>
      </w:r>
      <w:r w:rsidRPr="0030774F"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  <w:t>1: imposible, mistico, suerte, productividad, oportunidad, poder,</w:t>
      </w:r>
      <w:r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  <w:t xml:space="preserve"> conexiones, reconocimiento, evento, anticipadamente, cultura, agenda, prepararse, diariamente, empezar, terminar</w:t>
      </w:r>
    </w:p>
    <w:p w:rsidR="00D06535" w:rsidRPr="0030774F" w:rsidRDefault="00D06535">
      <w:pPr>
        <w:spacing w:line="240" w:lineRule="exact"/>
        <w:rPr>
          <w:sz w:val="24"/>
          <w:szCs w:val="24"/>
          <w:lang w:val="es-ES"/>
        </w:rPr>
      </w:pPr>
    </w:p>
    <w:p w:rsidR="00D06535" w:rsidRPr="0030774F" w:rsidRDefault="00D06535">
      <w:pPr>
        <w:spacing w:line="240" w:lineRule="exact"/>
        <w:rPr>
          <w:sz w:val="24"/>
          <w:szCs w:val="24"/>
          <w:lang w:val="es-ES"/>
        </w:rPr>
      </w:pPr>
    </w:p>
    <w:p w:rsidR="00D06535" w:rsidRPr="0030774F" w:rsidRDefault="00D06535">
      <w:pPr>
        <w:spacing w:line="240" w:lineRule="exact"/>
        <w:rPr>
          <w:sz w:val="24"/>
          <w:szCs w:val="24"/>
          <w:lang w:val="es-ES"/>
        </w:rPr>
      </w:pPr>
    </w:p>
    <w:p w:rsidR="00D06535" w:rsidRPr="0030774F" w:rsidRDefault="00D06535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D06535" w:rsidRPr="0030774F" w:rsidRDefault="00D06535">
      <w:pPr>
        <w:spacing w:before="6" w:line="240" w:lineRule="exact"/>
        <w:rPr>
          <w:sz w:val="24"/>
          <w:szCs w:val="24"/>
          <w:lang w:val="es-ES"/>
        </w:rPr>
      </w:pPr>
    </w:p>
    <w:p w:rsidR="00D06535" w:rsidRPr="0030774F" w:rsidRDefault="0030774F">
      <w:pPr>
        <w:pStyle w:val="Heading2"/>
        <w:rPr>
          <w:lang w:val="es-ES"/>
        </w:rPr>
      </w:pPr>
      <w:r w:rsidRPr="0030774F">
        <w:rPr>
          <w:lang w:val="es-ES"/>
        </w:rPr>
        <w:t>Fecha de la última revisión</w:t>
      </w:r>
      <w:r w:rsidR="00FB6EB1" w:rsidRPr="0030774F">
        <w:rPr>
          <w:spacing w:val="-1"/>
          <w:lang w:val="es-ES"/>
        </w:rPr>
        <w:t>:</w:t>
      </w:r>
      <w:r w:rsidR="00FB6EB1" w:rsidRPr="0030774F">
        <w:rPr>
          <w:lang w:val="es-ES"/>
        </w:rPr>
        <w:t xml:space="preserve">  </w:t>
      </w:r>
      <w:r w:rsidRPr="0030774F">
        <w:rPr>
          <w:spacing w:val="-1"/>
          <w:lang w:val="es-ES"/>
        </w:rPr>
        <w:t>18 de abril</w:t>
      </w:r>
      <w:r w:rsidR="00A31933" w:rsidRPr="0030774F">
        <w:rPr>
          <w:spacing w:val="-1"/>
          <w:lang w:val="es-ES"/>
        </w:rPr>
        <w:t>, 2014</w:t>
      </w:r>
    </w:p>
    <w:p w:rsidR="00D06535" w:rsidRPr="0030774F" w:rsidRDefault="00D06535">
      <w:pPr>
        <w:spacing w:line="220" w:lineRule="exact"/>
        <w:rPr>
          <w:lang w:val="es-ES"/>
        </w:rPr>
      </w:pPr>
    </w:p>
    <w:p w:rsidR="00D06535" w:rsidRPr="0030774F" w:rsidRDefault="00D06535">
      <w:pPr>
        <w:spacing w:before="18" w:line="300" w:lineRule="exact"/>
        <w:rPr>
          <w:sz w:val="30"/>
          <w:szCs w:val="30"/>
          <w:lang w:val="es-ES"/>
        </w:rPr>
      </w:pPr>
    </w:p>
    <w:p w:rsidR="00D06535" w:rsidRDefault="00FB6EB1">
      <w:pPr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*MLM</w:t>
      </w:r>
      <w:r>
        <w:rPr>
          <w:rFonts w:ascii="Calibri"/>
        </w:rPr>
        <w:t xml:space="preserve"> </w:t>
      </w:r>
      <w:r w:rsidR="0030774F">
        <w:rPr>
          <w:rFonts w:ascii="Calibri"/>
        </w:rPr>
        <w:t>Volumen</w:t>
      </w:r>
      <w:r w:rsidR="00A31933">
        <w:rPr>
          <w:rFonts w:ascii="Calibri"/>
        </w:rPr>
        <w:t xml:space="preserve"> 2, </w:t>
      </w:r>
      <w:r w:rsidR="0030774F">
        <w:rPr>
          <w:rFonts w:ascii="Calibri"/>
          <w:spacing w:val="-1"/>
        </w:rPr>
        <w:t>Libro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1,</w:t>
      </w:r>
      <w:r>
        <w:rPr>
          <w:rFonts w:ascii="Calibri"/>
          <w:spacing w:val="-2"/>
        </w:rPr>
        <w:t xml:space="preserve"> </w:t>
      </w:r>
      <w:r w:rsidR="0030774F" w:rsidRPr="0030774F">
        <w:rPr>
          <w:rFonts w:ascii="Calibri"/>
          <w:spacing w:val="-1"/>
        </w:rPr>
        <w:t>lección</w:t>
      </w:r>
      <w:r>
        <w:rPr>
          <w:rFonts w:ascii="Calibri"/>
          <w:spacing w:val="-3"/>
        </w:rPr>
        <w:t xml:space="preserve"> </w:t>
      </w:r>
      <w:r w:rsidR="00771CB7">
        <w:rPr>
          <w:rFonts w:ascii="Calibri"/>
        </w:rPr>
        <w:t>1</w:t>
      </w:r>
    </w:p>
    <w:p w:rsidR="00D06535" w:rsidRDefault="00D06535">
      <w:pPr>
        <w:spacing w:before="3" w:line="120" w:lineRule="exact"/>
        <w:rPr>
          <w:sz w:val="12"/>
          <w:szCs w:val="12"/>
        </w:rPr>
      </w:pPr>
    </w:p>
    <w:p w:rsidR="00D06535" w:rsidRDefault="00D06535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D06535" w:rsidRDefault="00D06535">
      <w:pPr>
        <w:spacing w:line="220" w:lineRule="exact"/>
      </w:pPr>
    </w:p>
    <w:p w:rsidR="00D06535" w:rsidRDefault="00D06535">
      <w:pPr>
        <w:spacing w:before="5" w:line="140" w:lineRule="exact"/>
        <w:rPr>
          <w:sz w:val="14"/>
          <w:szCs w:val="14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sectPr w:rsidR="00D06535" w:rsidSect="00D06535">
      <w:type w:val="continuous"/>
      <w:pgSz w:w="11910" w:h="16840"/>
      <w:pgMar w:top="1380" w:right="11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arnock Pro">
    <w:altName w:val="Warnock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GBIU X+ Warnock Pro">
    <w:altName w:val="PGBIU X+ Warnock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B7162"/>
    <w:multiLevelType w:val="hybridMultilevel"/>
    <w:tmpl w:val="FEB06160"/>
    <w:lvl w:ilvl="0" w:tplc="F4B21574">
      <w:start w:val="1"/>
      <w:numFmt w:val="decimal"/>
      <w:lvlText w:val="%1."/>
      <w:lvlJc w:val="left"/>
      <w:pPr>
        <w:ind w:left="366" w:hanging="267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1" w:tplc="75CCACC4">
      <w:start w:val="1"/>
      <w:numFmt w:val="lowerLetter"/>
      <w:lvlText w:val="%2."/>
      <w:lvlJc w:val="left"/>
      <w:pPr>
        <w:ind w:left="728" w:hanging="269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2" w:tplc="45BE1C2C">
      <w:start w:val="1"/>
      <w:numFmt w:val="bullet"/>
      <w:lvlText w:val="•"/>
      <w:lvlJc w:val="left"/>
      <w:pPr>
        <w:ind w:left="1690" w:hanging="269"/>
      </w:pPr>
      <w:rPr>
        <w:rFonts w:hint="default"/>
      </w:rPr>
    </w:lvl>
    <w:lvl w:ilvl="3" w:tplc="40046E84">
      <w:start w:val="1"/>
      <w:numFmt w:val="bullet"/>
      <w:lvlText w:val="•"/>
      <w:lvlJc w:val="left"/>
      <w:pPr>
        <w:ind w:left="2652" w:hanging="269"/>
      </w:pPr>
      <w:rPr>
        <w:rFonts w:hint="default"/>
      </w:rPr>
    </w:lvl>
    <w:lvl w:ilvl="4" w:tplc="47DE8934">
      <w:start w:val="1"/>
      <w:numFmt w:val="bullet"/>
      <w:lvlText w:val="•"/>
      <w:lvlJc w:val="left"/>
      <w:pPr>
        <w:ind w:left="3614" w:hanging="269"/>
      </w:pPr>
      <w:rPr>
        <w:rFonts w:hint="default"/>
      </w:rPr>
    </w:lvl>
    <w:lvl w:ilvl="5" w:tplc="2EEA1A92">
      <w:start w:val="1"/>
      <w:numFmt w:val="bullet"/>
      <w:lvlText w:val="•"/>
      <w:lvlJc w:val="left"/>
      <w:pPr>
        <w:ind w:left="4576" w:hanging="269"/>
      </w:pPr>
      <w:rPr>
        <w:rFonts w:hint="default"/>
      </w:rPr>
    </w:lvl>
    <w:lvl w:ilvl="6" w:tplc="A2AE9164">
      <w:start w:val="1"/>
      <w:numFmt w:val="bullet"/>
      <w:lvlText w:val="•"/>
      <w:lvlJc w:val="left"/>
      <w:pPr>
        <w:ind w:left="5538" w:hanging="269"/>
      </w:pPr>
      <w:rPr>
        <w:rFonts w:hint="default"/>
      </w:rPr>
    </w:lvl>
    <w:lvl w:ilvl="7" w:tplc="346C607E">
      <w:start w:val="1"/>
      <w:numFmt w:val="bullet"/>
      <w:lvlText w:val="•"/>
      <w:lvlJc w:val="left"/>
      <w:pPr>
        <w:ind w:left="6500" w:hanging="269"/>
      </w:pPr>
      <w:rPr>
        <w:rFonts w:hint="default"/>
      </w:rPr>
    </w:lvl>
    <w:lvl w:ilvl="8" w:tplc="43BCEDA6">
      <w:start w:val="1"/>
      <w:numFmt w:val="bullet"/>
      <w:lvlText w:val="•"/>
      <w:lvlJc w:val="left"/>
      <w:pPr>
        <w:ind w:left="7462" w:hanging="269"/>
      </w:pPr>
      <w:rPr>
        <w:rFonts w:hint="default"/>
      </w:rPr>
    </w:lvl>
  </w:abstractNum>
  <w:abstractNum w:abstractNumId="1">
    <w:nsid w:val="5BB45BE4"/>
    <w:multiLevelType w:val="hybridMultilevel"/>
    <w:tmpl w:val="18C23AB0"/>
    <w:lvl w:ilvl="0" w:tplc="F3EA10BE">
      <w:start w:val="1"/>
      <w:numFmt w:val="decimal"/>
      <w:lvlText w:val="%1."/>
      <w:lvlJc w:val="left"/>
      <w:pPr>
        <w:ind w:left="368" w:hanging="269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1" w:tplc="8D22F52C">
      <w:start w:val="1"/>
      <w:numFmt w:val="bullet"/>
      <w:lvlText w:val="•"/>
      <w:lvlJc w:val="left"/>
      <w:pPr>
        <w:ind w:left="1270" w:hanging="269"/>
      </w:pPr>
      <w:rPr>
        <w:rFonts w:hint="default"/>
      </w:rPr>
    </w:lvl>
    <w:lvl w:ilvl="2" w:tplc="3D2C3AD6">
      <w:start w:val="1"/>
      <w:numFmt w:val="bullet"/>
      <w:lvlText w:val="•"/>
      <w:lvlJc w:val="left"/>
      <w:pPr>
        <w:ind w:left="2172" w:hanging="269"/>
      </w:pPr>
      <w:rPr>
        <w:rFonts w:hint="default"/>
      </w:rPr>
    </w:lvl>
    <w:lvl w:ilvl="3" w:tplc="9A346C7A">
      <w:start w:val="1"/>
      <w:numFmt w:val="bullet"/>
      <w:lvlText w:val="•"/>
      <w:lvlJc w:val="left"/>
      <w:pPr>
        <w:ind w:left="3074" w:hanging="269"/>
      </w:pPr>
      <w:rPr>
        <w:rFonts w:hint="default"/>
      </w:rPr>
    </w:lvl>
    <w:lvl w:ilvl="4" w:tplc="0790874E">
      <w:start w:val="1"/>
      <w:numFmt w:val="bullet"/>
      <w:lvlText w:val="•"/>
      <w:lvlJc w:val="left"/>
      <w:pPr>
        <w:ind w:left="3975" w:hanging="269"/>
      </w:pPr>
      <w:rPr>
        <w:rFonts w:hint="default"/>
      </w:rPr>
    </w:lvl>
    <w:lvl w:ilvl="5" w:tplc="225CAA8C">
      <w:start w:val="1"/>
      <w:numFmt w:val="bullet"/>
      <w:lvlText w:val="•"/>
      <w:lvlJc w:val="left"/>
      <w:pPr>
        <w:ind w:left="4877" w:hanging="269"/>
      </w:pPr>
      <w:rPr>
        <w:rFonts w:hint="default"/>
      </w:rPr>
    </w:lvl>
    <w:lvl w:ilvl="6" w:tplc="3E54A888">
      <w:start w:val="1"/>
      <w:numFmt w:val="bullet"/>
      <w:lvlText w:val="•"/>
      <w:lvlJc w:val="left"/>
      <w:pPr>
        <w:ind w:left="5779" w:hanging="269"/>
      </w:pPr>
      <w:rPr>
        <w:rFonts w:hint="default"/>
      </w:rPr>
    </w:lvl>
    <w:lvl w:ilvl="7" w:tplc="F61051C4">
      <w:start w:val="1"/>
      <w:numFmt w:val="bullet"/>
      <w:lvlText w:val="•"/>
      <w:lvlJc w:val="left"/>
      <w:pPr>
        <w:ind w:left="6681" w:hanging="269"/>
      </w:pPr>
      <w:rPr>
        <w:rFonts w:hint="default"/>
      </w:rPr>
    </w:lvl>
    <w:lvl w:ilvl="8" w:tplc="5F163B74">
      <w:start w:val="1"/>
      <w:numFmt w:val="bullet"/>
      <w:lvlText w:val="•"/>
      <w:lvlJc w:val="left"/>
      <w:pPr>
        <w:ind w:left="7582" w:hanging="26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D06535"/>
    <w:rsid w:val="00180CC0"/>
    <w:rsid w:val="0030774F"/>
    <w:rsid w:val="004D7E63"/>
    <w:rsid w:val="006502FD"/>
    <w:rsid w:val="00771CB7"/>
    <w:rsid w:val="00A31933"/>
    <w:rsid w:val="00A67C40"/>
    <w:rsid w:val="00D06535"/>
    <w:rsid w:val="00E94302"/>
    <w:rsid w:val="00FB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6535"/>
  </w:style>
  <w:style w:type="paragraph" w:styleId="Heading1">
    <w:name w:val="heading 1"/>
    <w:basedOn w:val="Normal"/>
    <w:uiPriority w:val="1"/>
    <w:qFormat/>
    <w:rsid w:val="00D06535"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D06535"/>
    <w:pPr>
      <w:ind w:left="100"/>
      <w:outlineLvl w:val="1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6535"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D06535"/>
  </w:style>
  <w:style w:type="paragraph" w:customStyle="1" w:styleId="TableParagraph">
    <w:name w:val="Table Paragraph"/>
    <w:basedOn w:val="Normal"/>
    <w:uiPriority w:val="1"/>
    <w:qFormat/>
    <w:rsid w:val="00D06535"/>
  </w:style>
  <w:style w:type="character" w:customStyle="1" w:styleId="A6">
    <w:name w:val="A6"/>
    <w:uiPriority w:val="99"/>
    <w:rsid w:val="00A31933"/>
    <w:rPr>
      <w:rFonts w:cs="Warnock Pro"/>
      <w:b/>
      <w:bCs/>
      <w:color w:val="221E1F"/>
      <w:sz w:val="42"/>
      <w:szCs w:val="42"/>
    </w:rPr>
  </w:style>
  <w:style w:type="character" w:customStyle="1" w:styleId="A8">
    <w:name w:val="A8"/>
    <w:uiPriority w:val="99"/>
    <w:rsid w:val="0030774F"/>
    <w:rPr>
      <w:rFonts w:cs="PGBIU X+ Warnock Pro"/>
      <w:b/>
      <w:bCs/>
      <w:color w:val="221E1F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Teen Challenge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kerry oliver</cp:lastModifiedBy>
  <cp:revision>2</cp:revision>
  <dcterms:created xsi:type="dcterms:W3CDTF">2014-04-21T18:31:00Z</dcterms:created>
  <dcterms:modified xsi:type="dcterms:W3CDTF">2014-04-21T18:31:00Z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2010-06-22T00:00:00Z</vt:filetime>
  </property>
  <property fmtid="{D5CDD505-2E9C-101B-9397-08002B2CF9AE}" pid="3" name="LastSaved">
    <vt:filetime>2014-04-17T00:00:00Z</vt:filetime>
  </property>
</Properties>
</file>